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AE" w:rsidRDefault="00FF1DA4">
      <w:pPr>
        <w:jc w:val="center"/>
        <w:rPr>
          <w:rFonts w:eastAsia="標楷體"/>
          <w:b/>
          <w:sz w:val="28"/>
          <w:szCs w:val="28"/>
        </w:rPr>
      </w:pPr>
      <w:bookmarkStart w:id="0" w:name="_Hlk86845940"/>
      <w:bookmarkStart w:id="1" w:name="_GoBack"/>
      <w:bookmarkEnd w:id="1"/>
      <w:r>
        <w:rPr>
          <w:rFonts w:eastAsia="標楷體"/>
          <w:b/>
          <w:sz w:val="28"/>
          <w:szCs w:val="28"/>
        </w:rPr>
        <w:t>111</w:t>
      </w:r>
      <w:r>
        <w:rPr>
          <w:rFonts w:eastAsia="標楷體"/>
          <w:b/>
          <w:sz w:val="28"/>
          <w:szCs w:val="28"/>
        </w:rPr>
        <w:t>學年度十二年國教課綱國中小階段前導學校協作計畫</w:t>
      </w:r>
    </w:p>
    <w:p w:rsidR="00711FAE" w:rsidRDefault="00FF1DA4">
      <w:pPr>
        <w:jc w:val="center"/>
        <w:rPr>
          <w:rFonts w:eastAsia="標楷體"/>
          <w:b/>
          <w:sz w:val="36"/>
          <w:szCs w:val="36"/>
        </w:rPr>
      </w:pPr>
      <w:bookmarkStart w:id="2" w:name="_Hlk116577776"/>
      <w:r>
        <w:rPr>
          <w:rFonts w:eastAsia="標楷體"/>
          <w:b/>
          <w:sz w:val="36"/>
          <w:szCs w:val="36"/>
        </w:rPr>
        <w:t>課程設計、發展與評鑑案例徵選活動</w:t>
      </w:r>
      <w:bookmarkEnd w:id="2"/>
      <w:r>
        <w:rPr>
          <w:rFonts w:eastAsia="標楷體"/>
          <w:b/>
          <w:sz w:val="36"/>
          <w:szCs w:val="36"/>
        </w:rPr>
        <w:t>辦法</w:t>
      </w:r>
    </w:p>
    <w:bookmarkEnd w:id="0"/>
    <w:p w:rsidR="00711FAE" w:rsidRDefault="00FF1DA4">
      <w:pPr>
        <w:numPr>
          <w:ilvl w:val="0"/>
          <w:numId w:val="1"/>
        </w:numPr>
        <w:ind w:left="709" w:hanging="709"/>
        <w:rPr>
          <w:rFonts w:eastAsia="標楷體"/>
          <w:bCs w:val="0"/>
          <w:sz w:val="28"/>
          <w:szCs w:val="28"/>
        </w:rPr>
      </w:pPr>
      <w:r>
        <w:rPr>
          <w:rFonts w:eastAsia="標楷體"/>
          <w:bCs w:val="0"/>
          <w:sz w:val="28"/>
          <w:szCs w:val="28"/>
        </w:rPr>
        <w:t>目的</w:t>
      </w:r>
    </w:p>
    <w:p w:rsidR="00711FAE" w:rsidRDefault="00FF1DA4">
      <w:pPr>
        <w:ind w:left="708" w:firstLine="1"/>
        <w:rPr>
          <w:rFonts w:eastAsia="標楷體"/>
          <w:bCs w:val="0"/>
          <w:sz w:val="28"/>
          <w:szCs w:val="28"/>
        </w:rPr>
      </w:pPr>
      <w:r>
        <w:rPr>
          <w:rFonts w:eastAsia="標楷體"/>
          <w:bCs w:val="0"/>
          <w:sz w:val="28"/>
          <w:szCs w:val="28"/>
        </w:rPr>
        <w:t>彙整前導學校轉化十二年國教課綱理念於課程發展與教學實踐的優秀案例，以供其他學校參考，特辦理本項徵選活動。</w:t>
      </w:r>
    </w:p>
    <w:p w:rsidR="00711FAE" w:rsidRDefault="00FF1DA4">
      <w:pPr>
        <w:numPr>
          <w:ilvl w:val="0"/>
          <w:numId w:val="1"/>
        </w:numPr>
        <w:ind w:left="709" w:hanging="709"/>
        <w:rPr>
          <w:rFonts w:eastAsia="標楷體"/>
          <w:bCs w:val="0"/>
          <w:sz w:val="28"/>
          <w:szCs w:val="28"/>
        </w:rPr>
      </w:pPr>
      <w:r>
        <w:rPr>
          <w:rFonts w:eastAsia="標楷體"/>
          <w:bCs w:val="0"/>
          <w:sz w:val="28"/>
          <w:szCs w:val="28"/>
        </w:rPr>
        <w:t>依據</w:t>
      </w:r>
    </w:p>
    <w:p w:rsidR="00711FAE" w:rsidRDefault="00FF1DA4">
      <w:pPr>
        <w:ind w:left="708" w:firstLine="1"/>
        <w:rPr>
          <w:rFonts w:eastAsia="標楷體"/>
          <w:bCs w:val="0"/>
          <w:sz w:val="28"/>
          <w:szCs w:val="28"/>
        </w:rPr>
      </w:pPr>
      <w:r>
        <w:rPr>
          <w:rFonts w:eastAsia="標楷體"/>
          <w:bCs w:val="0"/>
          <w:sz w:val="28"/>
          <w:szCs w:val="28"/>
        </w:rPr>
        <w:t>教育部國民及學前教育署</w:t>
      </w:r>
      <w:r>
        <w:rPr>
          <w:rFonts w:eastAsia="標楷體"/>
          <w:bCs w:val="0"/>
          <w:sz w:val="28"/>
          <w:szCs w:val="28"/>
        </w:rPr>
        <w:t>111</w:t>
      </w:r>
      <w:r>
        <w:rPr>
          <w:rFonts w:eastAsia="標楷體"/>
          <w:bCs w:val="0"/>
          <w:sz w:val="28"/>
          <w:szCs w:val="28"/>
        </w:rPr>
        <w:t>學年度十二年國教課程綱要中小學階段前導學校協作計畫。</w:t>
      </w:r>
    </w:p>
    <w:p w:rsidR="00711FAE" w:rsidRDefault="00FF1DA4">
      <w:pPr>
        <w:numPr>
          <w:ilvl w:val="0"/>
          <w:numId w:val="1"/>
        </w:numPr>
        <w:ind w:left="709" w:hanging="709"/>
        <w:rPr>
          <w:rFonts w:eastAsia="標楷體"/>
          <w:bCs w:val="0"/>
          <w:sz w:val="28"/>
          <w:szCs w:val="28"/>
        </w:rPr>
      </w:pPr>
      <w:r>
        <w:rPr>
          <w:rFonts w:eastAsia="標楷體"/>
          <w:bCs w:val="0"/>
          <w:sz w:val="28"/>
          <w:szCs w:val="28"/>
        </w:rPr>
        <w:t>辦理單位：</w:t>
      </w:r>
    </w:p>
    <w:p w:rsidR="00711FAE" w:rsidRDefault="00FF1DA4">
      <w:pPr>
        <w:numPr>
          <w:ilvl w:val="1"/>
          <w:numId w:val="2"/>
        </w:numPr>
        <w:snapToGrid w:val="0"/>
        <w:spacing w:before="180"/>
        <w:ind w:left="1276" w:hanging="905"/>
        <w:rPr>
          <w:rFonts w:eastAsia="標楷體"/>
          <w:bCs w:val="0"/>
          <w:sz w:val="28"/>
          <w:szCs w:val="28"/>
        </w:rPr>
      </w:pPr>
      <w:r>
        <w:rPr>
          <w:rFonts w:eastAsia="標楷體"/>
          <w:bCs w:val="0"/>
          <w:sz w:val="28"/>
          <w:szCs w:val="28"/>
        </w:rPr>
        <w:t>指導單位：教育部國民及學前教育署</w:t>
      </w:r>
    </w:p>
    <w:p w:rsidR="00711FAE" w:rsidRDefault="00FF1DA4">
      <w:pPr>
        <w:numPr>
          <w:ilvl w:val="1"/>
          <w:numId w:val="2"/>
        </w:numPr>
        <w:snapToGrid w:val="0"/>
        <w:spacing w:before="180"/>
        <w:ind w:left="1276" w:hanging="905"/>
        <w:rPr>
          <w:rFonts w:eastAsia="標楷體"/>
          <w:bCs w:val="0"/>
          <w:sz w:val="28"/>
          <w:szCs w:val="28"/>
        </w:rPr>
      </w:pPr>
      <w:r>
        <w:rPr>
          <w:rFonts w:eastAsia="標楷體"/>
          <w:bCs w:val="0"/>
          <w:sz w:val="28"/>
          <w:szCs w:val="28"/>
        </w:rPr>
        <w:t>主辦單位：十二年國教課程綱要國中小前導學校協作計畫團隊</w:t>
      </w:r>
    </w:p>
    <w:p w:rsidR="00711FAE" w:rsidRDefault="00FF1DA4">
      <w:pPr>
        <w:numPr>
          <w:ilvl w:val="0"/>
          <w:numId w:val="1"/>
        </w:numPr>
        <w:ind w:left="709" w:hanging="709"/>
        <w:rPr>
          <w:rFonts w:eastAsia="標楷體"/>
          <w:bCs w:val="0"/>
          <w:sz w:val="28"/>
          <w:szCs w:val="28"/>
        </w:rPr>
      </w:pPr>
      <w:r>
        <w:rPr>
          <w:rFonts w:eastAsia="標楷體"/>
          <w:bCs w:val="0"/>
          <w:sz w:val="28"/>
          <w:szCs w:val="28"/>
        </w:rPr>
        <w:t>參加對象：</w:t>
      </w:r>
      <w:r>
        <w:rPr>
          <w:rFonts w:eastAsia="標楷體"/>
          <w:bCs w:val="0"/>
          <w:sz w:val="28"/>
          <w:szCs w:val="28"/>
        </w:rPr>
        <w:t>111</w:t>
      </w:r>
      <w:r>
        <w:rPr>
          <w:rFonts w:eastAsia="標楷體"/>
          <w:bCs w:val="0"/>
          <w:sz w:val="28"/>
          <w:szCs w:val="28"/>
        </w:rPr>
        <w:t>學年度全國國中小前導學校</w:t>
      </w:r>
    </w:p>
    <w:p w:rsidR="00711FAE" w:rsidRDefault="00FF1DA4">
      <w:pPr>
        <w:numPr>
          <w:ilvl w:val="0"/>
          <w:numId w:val="1"/>
        </w:numPr>
        <w:ind w:left="709" w:hanging="709"/>
        <w:rPr>
          <w:rFonts w:eastAsia="標楷體"/>
          <w:bCs w:val="0"/>
          <w:sz w:val="28"/>
          <w:szCs w:val="28"/>
        </w:rPr>
      </w:pPr>
      <w:r>
        <w:rPr>
          <w:rFonts w:eastAsia="標楷體"/>
          <w:bCs w:val="0"/>
          <w:sz w:val="28"/>
          <w:szCs w:val="28"/>
        </w:rPr>
        <w:t>聯絡人：</w:t>
      </w:r>
    </w:p>
    <w:p w:rsidR="00711FAE" w:rsidRDefault="00FF1DA4">
      <w:pPr>
        <w:numPr>
          <w:ilvl w:val="0"/>
          <w:numId w:val="3"/>
        </w:numPr>
        <w:snapToGrid w:val="0"/>
        <w:spacing w:before="180"/>
        <w:ind w:left="1276" w:hanging="905"/>
      </w:pPr>
      <w:r>
        <w:rPr>
          <w:rFonts w:eastAsia="標楷體"/>
          <w:bCs w:val="0"/>
          <w:sz w:val="28"/>
          <w:szCs w:val="28"/>
        </w:rPr>
        <w:t>十二年國教國中小前導學校協作計畫團隊總計畫助理李泊蓉（電子郵件：</w:t>
      </w:r>
      <w:hyperlink r:id="rId7" w:history="1">
        <w:r>
          <w:rPr>
            <w:rFonts w:eastAsia="標楷體"/>
            <w:bCs w:val="0"/>
            <w:sz w:val="28"/>
            <w:szCs w:val="28"/>
          </w:rPr>
          <w:t>br.l@mail.ntue.edu.tw</w:t>
        </w:r>
      </w:hyperlink>
      <w:r>
        <w:rPr>
          <w:rFonts w:eastAsia="標楷體"/>
          <w:bCs w:val="0"/>
          <w:sz w:val="28"/>
          <w:szCs w:val="28"/>
        </w:rPr>
        <w:t xml:space="preserve"> </w:t>
      </w:r>
      <w:r>
        <w:rPr>
          <w:rFonts w:eastAsia="標楷體"/>
          <w:bCs w:val="0"/>
          <w:sz w:val="28"/>
          <w:szCs w:val="28"/>
        </w:rPr>
        <w:t>、電話：</w:t>
      </w:r>
      <w:r>
        <w:rPr>
          <w:rFonts w:eastAsia="標楷體"/>
          <w:bCs w:val="0"/>
          <w:sz w:val="28"/>
          <w:szCs w:val="28"/>
        </w:rPr>
        <w:t xml:space="preserve">02-27321104 </w:t>
      </w:r>
      <w:r>
        <w:rPr>
          <w:rFonts w:eastAsia="標楷體"/>
          <w:bCs w:val="0"/>
          <w:sz w:val="28"/>
          <w:szCs w:val="28"/>
        </w:rPr>
        <w:t>分機</w:t>
      </w:r>
      <w:r>
        <w:rPr>
          <w:rFonts w:eastAsia="標楷體"/>
          <w:bCs w:val="0"/>
          <w:sz w:val="28"/>
          <w:szCs w:val="28"/>
        </w:rPr>
        <w:t>62139</w:t>
      </w:r>
      <w:r>
        <w:rPr>
          <w:rFonts w:eastAsia="標楷體"/>
          <w:bCs w:val="0"/>
          <w:sz w:val="28"/>
          <w:szCs w:val="28"/>
        </w:rPr>
        <w:t>）</w:t>
      </w:r>
    </w:p>
    <w:p w:rsidR="00711FAE" w:rsidRDefault="00FF1DA4">
      <w:pPr>
        <w:numPr>
          <w:ilvl w:val="0"/>
          <w:numId w:val="3"/>
        </w:numPr>
        <w:snapToGrid w:val="0"/>
        <w:spacing w:before="180"/>
        <w:ind w:left="1276" w:hanging="905"/>
        <w:rPr>
          <w:rFonts w:eastAsia="標楷體"/>
          <w:bCs w:val="0"/>
          <w:sz w:val="28"/>
          <w:szCs w:val="28"/>
        </w:rPr>
      </w:pPr>
      <w:r>
        <w:rPr>
          <w:rFonts w:eastAsia="標楷體"/>
          <w:bCs w:val="0"/>
          <w:sz w:val="28"/>
          <w:szCs w:val="28"/>
        </w:rPr>
        <w:t>十二年國教國中小前導學校協作計畫團隊各區辦公室</w:t>
      </w:r>
    </w:p>
    <w:p w:rsidR="00711FAE" w:rsidRDefault="00FF1DA4">
      <w:pPr>
        <w:numPr>
          <w:ilvl w:val="0"/>
          <w:numId w:val="1"/>
        </w:numPr>
        <w:ind w:left="709" w:hanging="709"/>
        <w:rPr>
          <w:rFonts w:eastAsia="標楷體"/>
          <w:bCs w:val="0"/>
          <w:sz w:val="28"/>
          <w:szCs w:val="28"/>
        </w:rPr>
      </w:pPr>
      <w:r>
        <w:rPr>
          <w:rFonts w:eastAsia="標楷體"/>
          <w:bCs w:val="0"/>
          <w:sz w:val="28"/>
          <w:szCs w:val="28"/>
        </w:rPr>
        <w:t>徵選內容：</w:t>
      </w:r>
    </w:p>
    <w:p w:rsidR="00711FAE" w:rsidRDefault="00FF1DA4">
      <w:pPr>
        <w:numPr>
          <w:ilvl w:val="3"/>
          <w:numId w:val="4"/>
        </w:numPr>
        <w:tabs>
          <w:tab w:val="left" w:pos="426"/>
        </w:tabs>
        <w:snapToGrid w:val="0"/>
        <w:spacing w:before="180"/>
        <w:ind w:left="1276" w:hanging="905"/>
        <w:rPr>
          <w:rFonts w:eastAsia="標楷體"/>
          <w:b/>
          <w:bCs w:val="0"/>
          <w:sz w:val="28"/>
          <w:szCs w:val="28"/>
        </w:rPr>
      </w:pPr>
      <w:r>
        <w:rPr>
          <w:rFonts w:eastAsia="標楷體"/>
          <w:b/>
          <w:bCs w:val="0"/>
          <w:sz w:val="28"/>
          <w:szCs w:val="28"/>
        </w:rPr>
        <w:t>部定課程、校訂課程之素養導向教學設計（含部定單一領域、跨領域課程）</w:t>
      </w:r>
    </w:p>
    <w:p w:rsidR="00711FAE" w:rsidRDefault="00FF1DA4">
      <w:pPr>
        <w:numPr>
          <w:ilvl w:val="0"/>
          <w:numId w:val="5"/>
        </w:numPr>
        <w:tabs>
          <w:tab w:val="left" w:pos="-894"/>
        </w:tabs>
        <w:snapToGrid w:val="0"/>
        <w:spacing w:before="180"/>
        <w:rPr>
          <w:rFonts w:eastAsia="標楷體"/>
          <w:bCs w:val="0"/>
          <w:sz w:val="28"/>
          <w:szCs w:val="28"/>
        </w:rPr>
      </w:pPr>
      <w:r>
        <w:rPr>
          <w:rFonts w:eastAsia="標楷體"/>
          <w:bCs w:val="0"/>
          <w:sz w:val="28"/>
          <w:szCs w:val="28"/>
        </w:rPr>
        <w:t>以十二年國教課綱核心素養內涵及學習重點為教案設計指引，發展相關教學活動。</w:t>
      </w:r>
    </w:p>
    <w:p w:rsidR="00711FAE" w:rsidRDefault="00FF1DA4">
      <w:pPr>
        <w:numPr>
          <w:ilvl w:val="0"/>
          <w:numId w:val="5"/>
        </w:numPr>
        <w:tabs>
          <w:tab w:val="left" w:pos="-894"/>
        </w:tabs>
        <w:snapToGrid w:val="0"/>
        <w:spacing w:before="180"/>
        <w:rPr>
          <w:rFonts w:eastAsia="標楷體"/>
          <w:bCs w:val="0"/>
          <w:sz w:val="28"/>
          <w:szCs w:val="28"/>
        </w:rPr>
      </w:pPr>
      <w:r>
        <w:rPr>
          <w:rFonts w:eastAsia="標楷體"/>
          <w:bCs w:val="0"/>
          <w:sz w:val="28"/>
          <w:szCs w:val="28"/>
        </w:rPr>
        <w:t>以經過課堂實施者為佳，俾發揮推廣功能。</w:t>
      </w:r>
    </w:p>
    <w:p w:rsidR="00711FAE" w:rsidRDefault="00FF1DA4">
      <w:pPr>
        <w:numPr>
          <w:ilvl w:val="0"/>
          <w:numId w:val="5"/>
        </w:numPr>
        <w:tabs>
          <w:tab w:val="left" w:pos="-894"/>
        </w:tabs>
        <w:snapToGrid w:val="0"/>
        <w:spacing w:before="180"/>
        <w:rPr>
          <w:rFonts w:eastAsia="標楷體"/>
          <w:bCs w:val="0"/>
          <w:sz w:val="28"/>
          <w:szCs w:val="28"/>
        </w:rPr>
      </w:pPr>
      <w:r>
        <w:rPr>
          <w:rFonts w:eastAsia="標楷體"/>
          <w:bCs w:val="0"/>
          <w:sz w:val="28"/>
          <w:szCs w:val="28"/>
        </w:rPr>
        <w:t>為展現素養導向教學精神，教案至少為四節課。</w:t>
      </w:r>
    </w:p>
    <w:p w:rsidR="00711FAE" w:rsidRDefault="00FF1DA4">
      <w:pPr>
        <w:numPr>
          <w:ilvl w:val="0"/>
          <w:numId w:val="5"/>
        </w:numPr>
        <w:tabs>
          <w:tab w:val="left" w:pos="-894"/>
        </w:tabs>
        <w:snapToGrid w:val="0"/>
        <w:spacing w:before="180"/>
      </w:pPr>
      <w:r>
        <w:rPr>
          <w:rFonts w:eastAsia="標楷體"/>
          <w:bCs w:val="0"/>
          <w:sz w:val="28"/>
          <w:szCs w:val="28"/>
        </w:rPr>
        <w:t>除教案正文之外，亦可納入相關成果檔案（如教材</w:t>
      </w:r>
      <w:r>
        <w:rPr>
          <w:rFonts w:eastAsia="標楷體" w:cs="標楷體"/>
          <w:bCs w:val="0"/>
          <w:sz w:val="28"/>
          <w:szCs w:val="28"/>
        </w:rPr>
        <w:t>、</w:t>
      </w:r>
      <w:r>
        <w:rPr>
          <w:rFonts w:eastAsia="標楷體"/>
          <w:bCs w:val="0"/>
          <w:sz w:val="28"/>
          <w:szCs w:val="28"/>
        </w:rPr>
        <w:t>學習單、作業、影音記錄等）為附件；所有附件以</w:t>
      </w:r>
      <w:r>
        <w:rPr>
          <w:rFonts w:eastAsia="標楷體"/>
          <w:bCs w:val="0"/>
          <w:sz w:val="28"/>
          <w:szCs w:val="28"/>
          <w:u w:val="single"/>
        </w:rPr>
        <w:t>5</w:t>
      </w:r>
      <w:r>
        <w:rPr>
          <w:rFonts w:eastAsia="標楷體"/>
          <w:bCs w:val="0"/>
          <w:sz w:val="28"/>
          <w:szCs w:val="28"/>
          <w:u w:val="single"/>
        </w:rPr>
        <w:t>頁</w:t>
      </w:r>
      <w:r>
        <w:rPr>
          <w:rFonts w:eastAsia="標楷體"/>
          <w:bCs w:val="0"/>
          <w:sz w:val="28"/>
          <w:szCs w:val="28"/>
        </w:rPr>
        <w:t>為限。</w:t>
      </w:r>
    </w:p>
    <w:p w:rsidR="00711FAE" w:rsidRDefault="00FF1DA4">
      <w:pPr>
        <w:tabs>
          <w:tab w:val="left" w:pos="426"/>
        </w:tabs>
        <w:snapToGrid w:val="0"/>
        <w:spacing w:before="180"/>
        <w:outlineLvl w:val="0"/>
      </w:pPr>
      <w:r>
        <w:rPr>
          <w:rFonts w:eastAsia="標楷體"/>
          <w:bCs w:val="0"/>
          <w:sz w:val="28"/>
          <w:szCs w:val="28"/>
        </w:rPr>
        <w:t xml:space="preserve">   </w:t>
      </w:r>
      <w:r>
        <w:rPr>
          <w:rFonts w:eastAsia="標楷體"/>
          <w:bCs w:val="0"/>
          <w:sz w:val="28"/>
          <w:szCs w:val="28"/>
        </w:rPr>
        <w:t>（二）</w:t>
      </w:r>
      <w:r>
        <w:rPr>
          <w:rFonts w:eastAsia="標楷體"/>
          <w:b/>
          <w:bCs w:val="0"/>
          <w:sz w:val="28"/>
          <w:szCs w:val="28"/>
        </w:rPr>
        <w:t>校訂課程的發展</w:t>
      </w:r>
    </w:p>
    <w:p w:rsidR="00711FAE" w:rsidRDefault="00FF1DA4">
      <w:pPr>
        <w:numPr>
          <w:ilvl w:val="0"/>
          <w:numId w:val="6"/>
        </w:numPr>
        <w:tabs>
          <w:tab w:val="left" w:pos="-894"/>
        </w:tabs>
        <w:snapToGrid w:val="0"/>
        <w:spacing w:before="180"/>
        <w:rPr>
          <w:rFonts w:eastAsia="標楷體"/>
          <w:bCs w:val="0"/>
          <w:sz w:val="28"/>
          <w:szCs w:val="28"/>
        </w:rPr>
      </w:pPr>
      <w:r>
        <w:rPr>
          <w:rFonts w:eastAsia="標楷體"/>
          <w:bCs w:val="0"/>
          <w:sz w:val="28"/>
          <w:szCs w:val="28"/>
        </w:rPr>
        <w:t>陳述學校願景與整體校訂課程架構的關係，以及各主軸</w:t>
      </w:r>
      <w:r>
        <w:rPr>
          <w:rFonts w:eastAsia="標楷體"/>
          <w:bCs w:val="0"/>
          <w:sz w:val="28"/>
          <w:szCs w:val="28"/>
        </w:rPr>
        <w:t>/</w:t>
      </w:r>
      <w:r>
        <w:rPr>
          <w:rFonts w:eastAsia="標楷體"/>
          <w:bCs w:val="0"/>
          <w:sz w:val="28"/>
          <w:szCs w:val="28"/>
        </w:rPr>
        <w:t>類別之校訂課程屬於總綱校訂課程的哪一類。</w:t>
      </w:r>
    </w:p>
    <w:p w:rsidR="00711FAE" w:rsidRDefault="00FF1DA4">
      <w:pPr>
        <w:numPr>
          <w:ilvl w:val="0"/>
          <w:numId w:val="6"/>
        </w:numPr>
        <w:tabs>
          <w:tab w:val="left" w:pos="-894"/>
        </w:tabs>
        <w:snapToGrid w:val="0"/>
        <w:spacing w:before="180"/>
        <w:rPr>
          <w:rFonts w:eastAsia="標楷體"/>
          <w:bCs w:val="0"/>
          <w:sz w:val="28"/>
          <w:szCs w:val="28"/>
        </w:rPr>
      </w:pPr>
      <w:r>
        <w:rPr>
          <w:rFonts w:eastAsia="標楷體"/>
          <w:bCs w:val="0"/>
          <w:sz w:val="28"/>
          <w:szCs w:val="28"/>
        </w:rPr>
        <w:t>說明目前的校訂課程架構如何由第一版演化至今的影響因素，以及學校成員調整其中重要項目的考量因素</w:t>
      </w:r>
    </w:p>
    <w:p w:rsidR="00711FAE" w:rsidRDefault="00FF1DA4">
      <w:pPr>
        <w:numPr>
          <w:ilvl w:val="0"/>
          <w:numId w:val="6"/>
        </w:numPr>
        <w:tabs>
          <w:tab w:val="left" w:pos="-894"/>
        </w:tabs>
        <w:snapToGrid w:val="0"/>
        <w:spacing w:before="180"/>
        <w:rPr>
          <w:rFonts w:eastAsia="標楷體"/>
          <w:bCs w:val="0"/>
          <w:sz w:val="28"/>
          <w:szCs w:val="28"/>
        </w:rPr>
      </w:pPr>
      <w:r>
        <w:rPr>
          <w:rFonts w:eastAsia="標楷體"/>
          <w:bCs w:val="0"/>
          <w:sz w:val="28"/>
          <w:szCs w:val="28"/>
        </w:rPr>
        <w:t>呈現各年級、各項校訂課程主軸（類別）的全貌（包含各年級課程</w:t>
      </w:r>
      <w:r>
        <w:rPr>
          <w:rFonts w:eastAsia="標楷體"/>
          <w:bCs w:val="0"/>
          <w:sz w:val="28"/>
          <w:szCs w:val="28"/>
        </w:rPr>
        <w:lastRenderedPageBreak/>
        <w:t>的目標、表現任務）</w:t>
      </w:r>
    </w:p>
    <w:p w:rsidR="00711FAE" w:rsidRDefault="00FF1DA4">
      <w:pPr>
        <w:pStyle w:val="aff4"/>
        <w:numPr>
          <w:ilvl w:val="0"/>
          <w:numId w:val="3"/>
        </w:numPr>
        <w:tabs>
          <w:tab w:val="left" w:pos="426"/>
        </w:tabs>
        <w:snapToGrid w:val="0"/>
        <w:spacing w:before="180"/>
        <w:ind w:hanging="950"/>
      </w:pPr>
      <w:r>
        <w:rPr>
          <w:rFonts w:eastAsia="標楷體"/>
          <w:b/>
          <w:sz w:val="28"/>
          <w:szCs w:val="28"/>
        </w:rPr>
        <w:t>學校整體課程架構、部定課程任一領域，或校訂課程方案的課程評鑑。</w:t>
      </w:r>
    </w:p>
    <w:p w:rsidR="00711FAE" w:rsidRDefault="00FF1DA4">
      <w:pPr>
        <w:numPr>
          <w:ilvl w:val="0"/>
          <w:numId w:val="7"/>
        </w:numPr>
        <w:tabs>
          <w:tab w:val="left" w:pos="-894"/>
        </w:tabs>
        <w:snapToGrid w:val="0"/>
        <w:spacing w:before="180"/>
        <w:rPr>
          <w:rFonts w:eastAsia="標楷體"/>
          <w:bCs w:val="0"/>
          <w:sz w:val="28"/>
          <w:szCs w:val="28"/>
        </w:rPr>
      </w:pPr>
      <w:r>
        <w:rPr>
          <w:rFonts w:eastAsia="標楷體"/>
          <w:bCs w:val="0"/>
          <w:sz w:val="28"/>
          <w:szCs w:val="28"/>
        </w:rPr>
        <w:t>部定、校訂課程須包含課程方案的設計、實施、效果三層面。</w:t>
      </w:r>
    </w:p>
    <w:p w:rsidR="00711FAE" w:rsidRDefault="00FF1DA4">
      <w:pPr>
        <w:numPr>
          <w:ilvl w:val="0"/>
          <w:numId w:val="7"/>
        </w:numPr>
        <w:tabs>
          <w:tab w:val="left" w:pos="-894"/>
        </w:tabs>
        <w:snapToGrid w:val="0"/>
        <w:spacing w:before="180"/>
        <w:rPr>
          <w:rFonts w:eastAsia="標楷體"/>
          <w:bCs w:val="0"/>
          <w:sz w:val="28"/>
          <w:szCs w:val="28"/>
        </w:rPr>
      </w:pPr>
      <w:r>
        <w:rPr>
          <w:rFonts w:eastAsia="標楷體"/>
          <w:bCs w:val="0"/>
          <w:sz w:val="28"/>
          <w:szCs w:val="28"/>
        </w:rPr>
        <w:t>整體課程架構的評鑑以設計層面為主，若能涵蓋實施層面尤佳。</w:t>
      </w:r>
    </w:p>
    <w:p w:rsidR="00711FAE" w:rsidRDefault="00FF1DA4">
      <w:pPr>
        <w:numPr>
          <w:ilvl w:val="0"/>
          <w:numId w:val="7"/>
        </w:numPr>
        <w:tabs>
          <w:tab w:val="left" w:pos="-894"/>
        </w:tabs>
        <w:snapToGrid w:val="0"/>
        <w:spacing w:before="180"/>
        <w:rPr>
          <w:rFonts w:eastAsia="標楷體"/>
          <w:bCs w:val="0"/>
          <w:sz w:val="28"/>
          <w:szCs w:val="28"/>
        </w:rPr>
      </w:pPr>
      <w:r>
        <w:rPr>
          <w:rFonts w:eastAsia="標楷體"/>
          <w:bCs w:val="0"/>
          <w:sz w:val="28"/>
          <w:szCs w:val="28"/>
        </w:rPr>
        <w:t>依據評鑑結果，對課程方案提出反思或改進作法。</w:t>
      </w:r>
    </w:p>
    <w:p w:rsidR="00711FAE" w:rsidRDefault="00FF1DA4">
      <w:pPr>
        <w:numPr>
          <w:ilvl w:val="0"/>
          <w:numId w:val="1"/>
        </w:numPr>
        <w:snapToGrid w:val="0"/>
        <w:spacing w:before="180"/>
        <w:ind w:left="709" w:hanging="709"/>
      </w:pPr>
      <w:r>
        <w:rPr>
          <w:rFonts w:eastAsia="標楷體"/>
          <w:bCs w:val="0"/>
          <w:sz w:val="28"/>
          <w:szCs w:val="28"/>
        </w:rPr>
        <w:t>收件方式：</w:t>
      </w:r>
      <w:r>
        <w:rPr>
          <w:rFonts w:eastAsia="標楷體"/>
          <w:b/>
          <w:sz w:val="28"/>
          <w:szCs w:val="28"/>
        </w:rPr>
        <w:t>即日起至</w:t>
      </w:r>
      <w:r>
        <w:rPr>
          <w:rFonts w:eastAsia="標楷體"/>
          <w:b/>
          <w:sz w:val="28"/>
          <w:szCs w:val="28"/>
        </w:rPr>
        <w:t>112</w:t>
      </w:r>
      <w:r>
        <w:rPr>
          <w:rFonts w:eastAsia="標楷體"/>
          <w:b/>
          <w:sz w:val="28"/>
          <w:szCs w:val="28"/>
        </w:rPr>
        <w:t>年</w:t>
      </w:r>
      <w:r>
        <w:rPr>
          <w:rFonts w:eastAsia="標楷體"/>
          <w:b/>
          <w:sz w:val="28"/>
          <w:szCs w:val="28"/>
        </w:rPr>
        <w:t>3</w:t>
      </w:r>
      <w:r>
        <w:rPr>
          <w:rFonts w:eastAsia="標楷體"/>
          <w:b/>
          <w:sz w:val="28"/>
          <w:szCs w:val="28"/>
        </w:rPr>
        <w:t>月</w:t>
      </w:r>
      <w:r>
        <w:rPr>
          <w:rFonts w:eastAsia="標楷體"/>
          <w:b/>
          <w:sz w:val="28"/>
          <w:szCs w:val="28"/>
        </w:rPr>
        <w:t>31</w:t>
      </w:r>
      <w:r>
        <w:rPr>
          <w:rFonts w:eastAsia="標楷體"/>
          <w:b/>
          <w:sz w:val="28"/>
          <w:szCs w:val="28"/>
        </w:rPr>
        <w:t>日（星期五）</w:t>
      </w:r>
      <w:r>
        <w:rPr>
          <w:rFonts w:eastAsia="標楷體"/>
          <w:bCs w:val="0"/>
          <w:sz w:val="28"/>
          <w:szCs w:val="28"/>
        </w:rPr>
        <w:t>止，於線上填寫報名表，並上傳相關資料。</w:t>
      </w:r>
    </w:p>
    <w:p w:rsidR="00711FAE" w:rsidRDefault="00FF1DA4">
      <w:pPr>
        <w:numPr>
          <w:ilvl w:val="0"/>
          <w:numId w:val="1"/>
        </w:numPr>
        <w:snapToGrid w:val="0"/>
        <w:spacing w:before="180"/>
        <w:ind w:left="709" w:hanging="709"/>
        <w:rPr>
          <w:rFonts w:eastAsia="標楷體"/>
          <w:bCs w:val="0"/>
          <w:sz w:val="28"/>
          <w:szCs w:val="28"/>
        </w:rPr>
      </w:pPr>
      <w:r>
        <w:rPr>
          <w:rFonts w:eastAsia="標楷體"/>
          <w:bCs w:val="0"/>
          <w:sz w:val="28"/>
          <w:szCs w:val="28"/>
        </w:rPr>
        <w:t>報名網址</w:t>
      </w:r>
      <w:r>
        <w:rPr>
          <w:rFonts w:eastAsia="標楷體"/>
          <w:bCs w:val="0"/>
          <w:sz w:val="28"/>
          <w:szCs w:val="28"/>
        </w:rPr>
        <w:t>(Google</w:t>
      </w:r>
      <w:r>
        <w:rPr>
          <w:rFonts w:eastAsia="標楷體"/>
          <w:bCs w:val="0"/>
          <w:sz w:val="28"/>
          <w:szCs w:val="28"/>
        </w:rPr>
        <w:t>表單</w:t>
      </w:r>
      <w:r>
        <w:rPr>
          <w:rFonts w:eastAsia="標楷體"/>
          <w:bCs w:val="0"/>
          <w:sz w:val="28"/>
          <w:szCs w:val="28"/>
        </w:rPr>
        <w:t>)</w:t>
      </w:r>
      <w:r>
        <w:rPr>
          <w:rFonts w:eastAsia="標楷體"/>
          <w:bCs w:val="0"/>
          <w:sz w:val="28"/>
          <w:szCs w:val="28"/>
        </w:rPr>
        <w:t>：</w:t>
      </w:r>
      <w:r>
        <w:rPr>
          <w:rFonts w:eastAsia="標楷體"/>
          <w:bCs w:val="0"/>
          <w:sz w:val="28"/>
          <w:szCs w:val="28"/>
        </w:rPr>
        <w:t>https://forms.gle/gUmhxuyGf5PdQzJ58</w:t>
      </w:r>
    </w:p>
    <w:p w:rsidR="00711FAE" w:rsidRDefault="00FF1DA4">
      <w:pPr>
        <w:numPr>
          <w:ilvl w:val="0"/>
          <w:numId w:val="1"/>
        </w:numPr>
        <w:snapToGrid w:val="0"/>
        <w:spacing w:before="180"/>
        <w:ind w:left="709" w:hanging="709"/>
        <w:rPr>
          <w:rFonts w:eastAsia="標楷體"/>
          <w:bCs w:val="0"/>
          <w:sz w:val="28"/>
          <w:szCs w:val="28"/>
        </w:rPr>
      </w:pPr>
      <w:r>
        <w:rPr>
          <w:rFonts w:eastAsia="標楷體"/>
          <w:bCs w:val="0"/>
          <w:sz w:val="28"/>
          <w:szCs w:val="28"/>
        </w:rPr>
        <w:t>投稿方式：</w:t>
      </w:r>
    </w:p>
    <w:p w:rsidR="00711FAE" w:rsidRDefault="00FF1DA4">
      <w:pPr>
        <w:pStyle w:val="aff4"/>
        <w:numPr>
          <w:ilvl w:val="0"/>
          <w:numId w:val="8"/>
        </w:numPr>
        <w:snapToGrid w:val="0"/>
        <w:spacing w:before="180"/>
        <w:ind w:left="851"/>
      </w:pPr>
      <w:r>
        <w:rPr>
          <w:rFonts w:ascii="Times New Roman" w:eastAsia="標楷體" w:hAnsi="Times New Roman"/>
          <w:sz w:val="28"/>
          <w:szCs w:val="28"/>
        </w:rPr>
        <w:t>作品應至少包含以下</w:t>
      </w:r>
      <w:r>
        <w:rPr>
          <w:rFonts w:ascii="Times New Roman" w:eastAsia="標楷體" w:hAnsi="Times New Roman"/>
          <w:sz w:val="28"/>
          <w:szCs w:val="28"/>
        </w:rPr>
        <w:t>A</w:t>
      </w:r>
      <w:r>
        <w:rPr>
          <w:rFonts w:ascii="Times New Roman" w:eastAsia="標楷體" w:hAnsi="Times New Roman"/>
          <w:sz w:val="28"/>
          <w:szCs w:val="28"/>
        </w:rPr>
        <w:t>、</w:t>
      </w:r>
      <w:r>
        <w:rPr>
          <w:rFonts w:ascii="Times New Roman" w:eastAsia="標楷體" w:hAnsi="Times New Roman"/>
          <w:sz w:val="28"/>
          <w:szCs w:val="28"/>
        </w:rPr>
        <w:t>B</w:t>
      </w:r>
      <w:r>
        <w:rPr>
          <w:rFonts w:ascii="Times New Roman" w:eastAsia="標楷體" w:hAnsi="Times New Roman"/>
          <w:sz w:val="28"/>
          <w:szCs w:val="28"/>
        </w:rPr>
        <w:t>、</w:t>
      </w:r>
      <w:r>
        <w:rPr>
          <w:rFonts w:ascii="Times New Roman" w:eastAsia="標楷體" w:hAnsi="Times New Roman"/>
          <w:sz w:val="28"/>
          <w:szCs w:val="28"/>
        </w:rPr>
        <w:t>C</w:t>
      </w:r>
      <w:r>
        <w:rPr>
          <w:rFonts w:ascii="Times New Roman" w:eastAsia="標楷體" w:hAnsi="Times New Roman"/>
          <w:sz w:val="28"/>
          <w:szCs w:val="28"/>
        </w:rPr>
        <w:t>、</w:t>
      </w:r>
      <w:r>
        <w:rPr>
          <w:rFonts w:ascii="Times New Roman" w:eastAsia="標楷體" w:hAnsi="Times New Roman"/>
          <w:sz w:val="28"/>
          <w:szCs w:val="28"/>
        </w:rPr>
        <w:t>D</w:t>
      </w:r>
      <w:r>
        <w:rPr>
          <w:rFonts w:ascii="Times New Roman" w:eastAsia="標楷體" w:hAnsi="Times New Roman"/>
          <w:sz w:val="28"/>
          <w:szCs w:val="28"/>
        </w:rPr>
        <w:t>、</w:t>
      </w:r>
      <w:r>
        <w:rPr>
          <w:rFonts w:ascii="Times New Roman" w:eastAsia="標楷體" w:hAnsi="Times New Roman"/>
          <w:sz w:val="28"/>
          <w:szCs w:val="28"/>
        </w:rPr>
        <w:t>E</w:t>
      </w:r>
      <w:r>
        <w:rPr>
          <w:rFonts w:ascii="Times New Roman" w:eastAsia="標楷體" w:hAnsi="Times New Roman"/>
          <w:sz w:val="28"/>
          <w:szCs w:val="28"/>
        </w:rPr>
        <w:t>五份檔案，且檔名符合命名格式</w:t>
      </w:r>
      <w:r>
        <w:rPr>
          <w:rFonts w:ascii="Times New Roman" w:eastAsia="標楷體" w:hAnsi="Times New Roman"/>
          <w:sz w:val="28"/>
          <w:szCs w:val="28"/>
        </w:rPr>
        <w:t>，說明如下</w:t>
      </w:r>
      <w:r>
        <w:rPr>
          <w:rFonts w:ascii="Times New Roman" w:eastAsia="標楷體" w:hAnsi="Times New Roman"/>
          <w:sz w:val="28"/>
          <w:szCs w:val="28"/>
        </w:rPr>
        <w:t>：</w:t>
      </w:r>
    </w:p>
    <w:tbl>
      <w:tblPr>
        <w:tblW w:w="8924" w:type="dxa"/>
        <w:tblInd w:w="704" w:type="dxa"/>
        <w:tblCellMar>
          <w:left w:w="10" w:type="dxa"/>
          <w:right w:w="10" w:type="dxa"/>
        </w:tblCellMar>
        <w:tblLook w:val="0000" w:firstRow="0" w:lastRow="0" w:firstColumn="0" w:lastColumn="0" w:noHBand="0" w:noVBand="0"/>
      </w:tblPr>
      <w:tblGrid>
        <w:gridCol w:w="1985"/>
        <w:gridCol w:w="6939"/>
      </w:tblGrid>
      <w:tr w:rsidR="00711FAE">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jc w:val="center"/>
              <w:outlineLvl w:val="0"/>
              <w:rPr>
                <w:rFonts w:eastAsia="標楷體"/>
                <w:bCs w:val="0"/>
                <w:sz w:val="28"/>
                <w:szCs w:val="28"/>
              </w:rPr>
            </w:pPr>
            <w:r>
              <w:rPr>
                <w:rFonts w:eastAsia="標楷體"/>
                <w:bCs w:val="0"/>
                <w:sz w:val="28"/>
                <w:szCs w:val="28"/>
              </w:rPr>
              <w:t>項目</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jc w:val="center"/>
              <w:outlineLvl w:val="0"/>
              <w:rPr>
                <w:rFonts w:eastAsia="標楷體"/>
                <w:bCs w:val="0"/>
                <w:sz w:val="28"/>
                <w:szCs w:val="28"/>
              </w:rPr>
            </w:pPr>
            <w:r>
              <w:rPr>
                <w:rFonts w:eastAsia="標楷體"/>
                <w:bCs w:val="0"/>
                <w:sz w:val="28"/>
                <w:szCs w:val="28"/>
              </w:rPr>
              <w:t>說明</w:t>
            </w:r>
          </w:p>
        </w:tc>
      </w:tr>
      <w:tr w:rsidR="00711FAE">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jc w:val="center"/>
              <w:outlineLvl w:val="0"/>
              <w:rPr>
                <w:rFonts w:eastAsia="標楷體"/>
                <w:bCs w:val="0"/>
                <w:sz w:val="28"/>
                <w:szCs w:val="28"/>
              </w:rPr>
            </w:pPr>
            <w:r>
              <w:rPr>
                <w:rFonts w:eastAsia="標楷體"/>
                <w:bCs w:val="0"/>
                <w:sz w:val="28"/>
                <w:szCs w:val="28"/>
              </w:rPr>
              <w:t>Ａ</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outlineLvl w:val="0"/>
            </w:pPr>
            <w:r>
              <w:rPr>
                <w:rFonts w:eastAsia="標楷體"/>
                <w:bCs w:val="0"/>
                <w:sz w:val="28"/>
                <w:szCs w:val="28"/>
              </w:rPr>
              <w:t>報名表（</w:t>
            </w:r>
            <w:r>
              <w:rPr>
                <w:rFonts w:eastAsia="標楷體"/>
                <w:bCs w:val="0"/>
                <w:sz w:val="28"/>
                <w:szCs w:val="28"/>
                <w:shd w:val="clear" w:color="auto" w:fill="FFFFFF"/>
              </w:rPr>
              <w:t>附件一</w:t>
            </w:r>
            <w:r>
              <w:rPr>
                <w:rFonts w:eastAsia="標楷體"/>
                <w:bCs w:val="0"/>
                <w:sz w:val="28"/>
                <w:szCs w:val="28"/>
              </w:rPr>
              <w:t>）檔名格式：作品名稱</w:t>
            </w:r>
            <w:r>
              <w:rPr>
                <w:rFonts w:eastAsia="標楷體"/>
                <w:bCs w:val="0"/>
                <w:sz w:val="28"/>
                <w:szCs w:val="28"/>
              </w:rPr>
              <w:t>-A.docx</w:t>
            </w:r>
          </w:p>
          <w:p w:rsidR="00711FAE" w:rsidRDefault="00FF1DA4">
            <w:pPr>
              <w:snapToGrid w:val="0"/>
              <w:spacing w:before="180"/>
              <w:outlineLvl w:val="0"/>
              <w:rPr>
                <w:rFonts w:eastAsia="標楷體"/>
                <w:bCs w:val="0"/>
                <w:sz w:val="28"/>
                <w:szCs w:val="28"/>
              </w:rPr>
            </w:pPr>
            <w:r>
              <w:rPr>
                <w:rFonts w:eastAsia="標楷體"/>
                <w:bCs w:val="0"/>
                <w:sz w:val="28"/>
                <w:szCs w:val="28"/>
              </w:rPr>
              <w:t>※</w:t>
            </w:r>
            <w:r>
              <w:rPr>
                <w:rFonts w:eastAsia="標楷體"/>
                <w:bCs w:val="0"/>
                <w:sz w:val="28"/>
                <w:szCs w:val="28"/>
              </w:rPr>
              <w:t>參選者姓名及所屬縣市學校僅可在此（</w:t>
            </w:r>
            <w:r>
              <w:rPr>
                <w:rFonts w:eastAsia="標楷體"/>
                <w:bCs w:val="0"/>
                <w:sz w:val="28"/>
                <w:szCs w:val="28"/>
              </w:rPr>
              <w:t>A</w:t>
            </w:r>
            <w:r>
              <w:rPr>
                <w:rFonts w:eastAsia="標楷體"/>
                <w:bCs w:val="0"/>
                <w:sz w:val="28"/>
                <w:szCs w:val="28"/>
              </w:rPr>
              <w:t>檔）呈現</w:t>
            </w:r>
          </w:p>
          <w:p w:rsidR="00711FAE" w:rsidRDefault="00FF1DA4">
            <w:pPr>
              <w:snapToGrid w:val="0"/>
              <w:spacing w:before="180"/>
              <w:outlineLvl w:val="0"/>
              <w:rPr>
                <w:rFonts w:eastAsia="標楷體"/>
                <w:bCs w:val="0"/>
                <w:sz w:val="28"/>
                <w:szCs w:val="28"/>
              </w:rPr>
            </w:pPr>
            <w:r>
              <w:rPr>
                <w:rFonts w:eastAsia="標楷體"/>
                <w:bCs w:val="0"/>
                <w:sz w:val="28"/>
                <w:szCs w:val="28"/>
              </w:rPr>
              <w:t>※</w:t>
            </w:r>
            <w:r>
              <w:rPr>
                <w:rFonts w:eastAsia="標楷體"/>
                <w:bCs w:val="0"/>
                <w:sz w:val="28"/>
                <w:szCs w:val="28"/>
              </w:rPr>
              <w:t>報名表請依作者序排列填寫</w:t>
            </w:r>
          </w:p>
        </w:tc>
      </w:tr>
      <w:tr w:rsidR="00711FAE">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jc w:val="center"/>
              <w:outlineLvl w:val="0"/>
              <w:rPr>
                <w:rFonts w:eastAsia="標楷體"/>
                <w:bCs w:val="0"/>
                <w:sz w:val="28"/>
                <w:szCs w:val="28"/>
              </w:rPr>
            </w:pPr>
            <w:r>
              <w:rPr>
                <w:rFonts w:eastAsia="標楷體"/>
                <w:bCs w:val="0"/>
                <w:sz w:val="28"/>
                <w:szCs w:val="28"/>
              </w:rPr>
              <w:t>Ｂ</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outlineLvl w:val="0"/>
            </w:pPr>
            <w:r>
              <w:rPr>
                <w:rFonts w:eastAsia="標楷體"/>
                <w:bCs w:val="0"/>
                <w:sz w:val="28"/>
                <w:szCs w:val="28"/>
              </w:rPr>
              <w:t>創用</w:t>
            </w:r>
            <w:r>
              <w:rPr>
                <w:rFonts w:eastAsia="標楷體"/>
                <w:bCs w:val="0"/>
                <w:sz w:val="28"/>
                <w:szCs w:val="28"/>
              </w:rPr>
              <w:t>CC</w:t>
            </w:r>
            <w:r>
              <w:rPr>
                <w:rFonts w:eastAsia="標楷體"/>
                <w:bCs w:val="0"/>
                <w:sz w:val="28"/>
                <w:szCs w:val="28"/>
              </w:rPr>
              <w:t>授權同意書（</w:t>
            </w:r>
            <w:r>
              <w:rPr>
                <w:rFonts w:eastAsia="標楷體"/>
                <w:bCs w:val="0"/>
                <w:sz w:val="28"/>
                <w:szCs w:val="28"/>
                <w:shd w:val="clear" w:color="auto" w:fill="FFFFFF"/>
              </w:rPr>
              <w:t>附件二</w:t>
            </w:r>
            <w:r>
              <w:rPr>
                <w:rFonts w:eastAsia="標楷體"/>
                <w:bCs w:val="0"/>
                <w:sz w:val="28"/>
                <w:szCs w:val="28"/>
              </w:rPr>
              <w:t>）</w:t>
            </w:r>
          </w:p>
          <w:p w:rsidR="00711FAE" w:rsidRDefault="00FF1DA4">
            <w:pPr>
              <w:snapToGrid w:val="0"/>
              <w:spacing w:before="180"/>
              <w:outlineLvl w:val="0"/>
              <w:rPr>
                <w:rFonts w:eastAsia="標楷體"/>
                <w:bCs w:val="0"/>
                <w:sz w:val="28"/>
                <w:szCs w:val="28"/>
              </w:rPr>
            </w:pPr>
            <w:r>
              <w:rPr>
                <w:rFonts w:eastAsia="標楷體"/>
                <w:bCs w:val="0"/>
                <w:sz w:val="28"/>
                <w:szCs w:val="28"/>
              </w:rPr>
              <w:t>檔名格式：作品名稱</w:t>
            </w:r>
            <w:r>
              <w:rPr>
                <w:rFonts w:eastAsia="標楷體"/>
                <w:bCs w:val="0"/>
                <w:sz w:val="28"/>
                <w:szCs w:val="28"/>
              </w:rPr>
              <w:t xml:space="preserve">-B.pdf </w:t>
            </w:r>
            <w:r>
              <w:rPr>
                <w:rFonts w:eastAsia="標楷體"/>
                <w:bCs w:val="0"/>
                <w:sz w:val="28"/>
                <w:szCs w:val="28"/>
              </w:rPr>
              <w:t>（需簽名掃描）</w:t>
            </w:r>
          </w:p>
        </w:tc>
      </w:tr>
      <w:tr w:rsidR="00711FAE">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jc w:val="center"/>
              <w:outlineLvl w:val="0"/>
              <w:rPr>
                <w:rFonts w:eastAsia="標楷體"/>
                <w:bCs w:val="0"/>
                <w:sz w:val="28"/>
                <w:szCs w:val="28"/>
              </w:rPr>
            </w:pPr>
            <w:r>
              <w:rPr>
                <w:rFonts w:eastAsia="標楷體"/>
                <w:bCs w:val="0"/>
                <w:sz w:val="28"/>
                <w:szCs w:val="28"/>
              </w:rPr>
              <w:t>Ｃ</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outlineLvl w:val="0"/>
            </w:pPr>
            <w:r>
              <w:rPr>
                <w:rFonts w:eastAsia="標楷體"/>
                <w:bCs w:val="0"/>
                <w:sz w:val="28"/>
                <w:szCs w:val="28"/>
              </w:rPr>
              <w:t>一稿多投責任歸屬與賠償追究切結書（</w:t>
            </w:r>
            <w:r>
              <w:rPr>
                <w:rFonts w:eastAsia="標楷體"/>
                <w:bCs w:val="0"/>
                <w:sz w:val="28"/>
                <w:szCs w:val="28"/>
                <w:shd w:val="clear" w:color="auto" w:fill="FFFFFF"/>
              </w:rPr>
              <w:t>附件三</w:t>
            </w:r>
            <w:r>
              <w:rPr>
                <w:rFonts w:eastAsia="標楷體"/>
                <w:bCs w:val="0"/>
                <w:sz w:val="28"/>
                <w:szCs w:val="28"/>
              </w:rPr>
              <w:t>）</w:t>
            </w:r>
          </w:p>
          <w:p w:rsidR="00711FAE" w:rsidRDefault="00FF1DA4">
            <w:pPr>
              <w:snapToGrid w:val="0"/>
              <w:spacing w:before="180"/>
              <w:outlineLvl w:val="0"/>
              <w:rPr>
                <w:rFonts w:eastAsia="標楷體"/>
                <w:bCs w:val="0"/>
                <w:sz w:val="28"/>
                <w:szCs w:val="28"/>
              </w:rPr>
            </w:pPr>
            <w:r>
              <w:rPr>
                <w:rFonts w:eastAsia="標楷體"/>
                <w:bCs w:val="0"/>
                <w:sz w:val="28"/>
                <w:szCs w:val="28"/>
              </w:rPr>
              <w:t>檔名格式：作品名稱</w:t>
            </w:r>
            <w:r>
              <w:rPr>
                <w:rFonts w:eastAsia="標楷體"/>
                <w:bCs w:val="0"/>
                <w:sz w:val="28"/>
                <w:szCs w:val="28"/>
              </w:rPr>
              <w:t xml:space="preserve">-C.pdf </w:t>
            </w:r>
            <w:r>
              <w:rPr>
                <w:rFonts w:eastAsia="標楷體"/>
                <w:bCs w:val="0"/>
                <w:sz w:val="28"/>
                <w:szCs w:val="28"/>
              </w:rPr>
              <w:t>（需簽名掃描）</w:t>
            </w:r>
          </w:p>
        </w:tc>
      </w:tr>
      <w:tr w:rsidR="00711FAE">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jc w:val="center"/>
              <w:outlineLvl w:val="0"/>
              <w:rPr>
                <w:rFonts w:eastAsia="標楷體"/>
                <w:bCs w:val="0"/>
                <w:sz w:val="28"/>
                <w:szCs w:val="28"/>
              </w:rPr>
            </w:pPr>
            <w:r>
              <w:rPr>
                <w:rFonts w:eastAsia="標楷體"/>
                <w:bCs w:val="0"/>
                <w:sz w:val="28"/>
                <w:szCs w:val="28"/>
              </w:rPr>
              <w:t>Ｄ</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outlineLvl w:val="0"/>
            </w:pPr>
            <w:r>
              <w:rPr>
                <w:rFonts w:eastAsia="標楷體"/>
                <w:bCs w:val="0"/>
                <w:sz w:val="28"/>
                <w:szCs w:val="28"/>
              </w:rPr>
              <w:t>文本資料（</w:t>
            </w:r>
            <w:r>
              <w:rPr>
                <w:rFonts w:eastAsia="標楷體"/>
                <w:bCs w:val="0"/>
                <w:sz w:val="28"/>
                <w:szCs w:val="28"/>
                <w:shd w:val="clear" w:color="auto" w:fill="FFFFFF"/>
              </w:rPr>
              <w:t>附件四</w:t>
            </w:r>
            <w:r>
              <w:rPr>
                <w:rFonts w:eastAsia="標楷體"/>
                <w:bCs w:val="0"/>
                <w:sz w:val="28"/>
                <w:szCs w:val="28"/>
              </w:rPr>
              <w:t>教案格式）</w:t>
            </w:r>
            <w:r>
              <w:rPr>
                <w:rFonts w:eastAsia="標楷體"/>
                <w:bCs w:val="0"/>
                <w:sz w:val="28"/>
                <w:szCs w:val="28"/>
              </w:rPr>
              <w:t>Word</w:t>
            </w:r>
            <w:r>
              <w:rPr>
                <w:rFonts w:eastAsia="標楷體"/>
                <w:bCs w:val="0"/>
                <w:sz w:val="28"/>
                <w:szCs w:val="28"/>
              </w:rPr>
              <w:t>檔</w:t>
            </w:r>
          </w:p>
          <w:p w:rsidR="00711FAE" w:rsidRDefault="00FF1DA4">
            <w:pPr>
              <w:snapToGrid w:val="0"/>
              <w:spacing w:before="180"/>
              <w:outlineLvl w:val="0"/>
              <w:rPr>
                <w:rFonts w:eastAsia="標楷體"/>
                <w:bCs w:val="0"/>
                <w:sz w:val="28"/>
                <w:szCs w:val="28"/>
              </w:rPr>
            </w:pPr>
            <w:r>
              <w:rPr>
                <w:rFonts w:eastAsia="標楷體"/>
                <w:bCs w:val="0"/>
                <w:sz w:val="28"/>
                <w:szCs w:val="28"/>
              </w:rPr>
              <w:t>檔名格式：作品名稱</w:t>
            </w:r>
            <w:r>
              <w:rPr>
                <w:rFonts w:eastAsia="標楷體"/>
                <w:bCs w:val="0"/>
                <w:sz w:val="28"/>
                <w:szCs w:val="28"/>
              </w:rPr>
              <w:t>-D.docx</w:t>
            </w:r>
          </w:p>
        </w:tc>
      </w:tr>
      <w:tr w:rsidR="00711FAE">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jc w:val="center"/>
              <w:outlineLvl w:val="0"/>
              <w:rPr>
                <w:rFonts w:eastAsia="標楷體"/>
                <w:bCs w:val="0"/>
                <w:sz w:val="28"/>
                <w:szCs w:val="28"/>
              </w:rPr>
            </w:pPr>
            <w:r>
              <w:rPr>
                <w:rFonts w:eastAsia="標楷體"/>
                <w:bCs w:val="0"/>
                <w:sz w:val="28"/>
                <w:szCs w:val="28"/>
              </w:rPr>
              <w:t>Ｅ</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outlineLvl w:val="0"/>
              <w:rPr>
                <w:rFonts w:eastAsia="標楷體"/>
                <w:bCs w:val="0"/>
                <w:sz w:val="28"/>
                <w:szCs w:val="28"/>
              </w:rPr>
            </w:pPr>
            <w:r>
              <w:rPr>
                <w:rFonts w:eastAsia="標楷體"/>
                <w:bCs w:val="0"/>
                <w:sz w:val="28"/>
                <w:szCs w:val="28"/>
              </w:rPr>
              <w:t>文本資料（附件四教案格式）</w:t>
            </w:r>
            <w:r>
              <w:rPr>
                <w:rFonts w:eastAsia="標楷體"/>
                <w:bCs w:val="0"/>
                <w:sz w:val="28"/>
                <w:szCs w:val="28"/>
              </w:rPr>
              <w:t>PDF</w:t>
            </w:r>
            <w:r>
              <w:rPr>
                <w:rFonts w:eastAsia="標楷體"/>
                <w:bCs w:val="0"/>
                <w:sz w:val="28"/>
                <w:szCs w:val="28"/>
              </w:rPr>
              <w:t>檔</w:t>
            </w:r>
          </w:p>
          <w:p w:rsidR="00711FAE" w:rsidRDefault="00FF1DA4">
            <w:pPr>
              <w:snapToGrid w:val="0"/>
              <w:spacing w:before="180"/>
              <w:outlineLvl w:val="0"/>
              <w:rPr>
                <w:rFonts w:eastAsia="標楷體"/>
                <w:bCs w:val="0"/>
                <w:sz w:val="28"/>
                <w:szCs w:val="28"/>
              </w:rPr>
            </w:pPr>
            <w:r>
              <w:rPr>
                <w:rFonts w:eastAsia="標楷體"/>
                <w:bCs w:val="0"/>
                <w:sz w:val="28"/>
                <w:szCs w:val="28"/>
              </w:rPr>
              <w:t>檔名格式：作品名稱</w:t>
            </w:r>
            <w:r>
              <w:rPr>
                <w:rFonts w:eastAsia="標楷體"/>
                <w:bCs w:val="0"/>
                <w:sz w:val="28"/>
                <w:szCs w:val="28"/>
              </w:rPr>
              <w:t>-E.pdf</w:t>
            </w:r>
          </w:p>
        </w:tc>
      </w:tr>
      <w:tr w:rsidR="00711FAE">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outlineLvl w:val="0"/>
            </w:pPr>
            <w:r>
              <w:rPr>
                <w:rFonts w:eastAsia="標楷體"/>
                <w:bCs w:val="0"/>
                <w:sz w:val="28"/>
                <w:szCs w:val="28"/>
              </w:rPr>
              <w:t>附件</w:t>
            </w:r>
            <w:r>
              <w:rPr>
                <w:rFonts w:eastAsia="標楷體"/>
                <w:bCs w:val="0"/>
              </w:rPr>
              <w:t>（非必要）</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snapToGrid w:val="0"/>
              <w:spacing w:before="180"/>
              <w:outlineLvl w:val="0"/>
              <w:rPr>
                <w:rFonts w:eastAsia="標楷體"/>
                <w:bCs w:val="0"/>
                <w:sz w:val="28"/>
                <w:szCs w:val="28"/>
              </w:rPr>
            </w:pPr>
            <w:r>
              <w:rPr>
                <w:rFonts w:eastAsia="標楷體"/>
                <w:bCs w:val="0"/>
                <w:sz w:val="28"/>
                <w:szCs w:val="28"/>
              </w:rPr>
              <w:t>書面資料檔名格式：作品名稱</w:t>
            </w:r>
            <w:r>
              <w:rPr>
                <w:rFonts w:eastAsia="標楷體"/>
                <w:bCs w:val="0"/>
                <w:sz w:val="28"/>
                <w:szCs w:val="28"/>
              </w:rPr>
              <w:t>-F-1.pdf</w:t>
            </w:r>
          </w:p>
          <w:p w:rsidR="00711FAE" w:rsidRDefault="00FF1DA4">
            <w:pPr>
              <w:snapToGrid w:val="0"/>
              <w:spacing w:before="180"/>
              <w:outlineLvl w:val="0"/>
              <w:rPr>
                <w:rFonts w:eastAsia="標楷體"/>
                <w:bCs w:val="0"/>
                <w:sz w:val="28"/>
                <w:szCs w:val="28"/>
              </w:rPr>
            </w:pPr>
            <w:r>
              <w:rPr>
                <w:rFonts w:eastAsia="標楷體"/>
                <w:bCs w:val="0"/>
                <w:sz w:val="28"/>
                <w:szCs w:val="28"/>
              </w:rPr>
              <w:t>影音資料檔名格式：作品名稱</w:t>
            </w:r>
            <w:r>
              <w:rPr>
                <w:rFonts w:eastAsia="標楷體"/>
                <w:bCs w:val="0"/>
                <w:sz w:val="28"/>
                <w:szCs w:val="28"/>
              </w:rPr>
              <w:t>-F-2.mov/.mpeg</w:t>
            </w:r>
          </w:p>
        </w:tc>
      </w:tr>
    </w:tbl>
    <w:p w:rsidR="00711FAE" w:rsidRDefault="00FF1DA4">
      <w:pPr>
        <w:pStyle w:val="aff4"/>
        <w:numPr>
          <w:ilvl w:val="0"/>
          <w:numId w:val="9"/>
        </w:numPr>
        <w:tabs>
          <w:tab w:val="left" w:pos="1200"/>
        </w:tabs>
        <w:snapToGrid w:val="0"/>
        <w:spacing w:before="180"/>
        <w:ind w:left="993"/>
      </w:pPr>
      <w:r>
        <w:rPr>
          <w:rFonts w:ascii="Times New Roman" w:eastAsia="標楷體" w:hAnsi="Times New Roman"/>
          <w:sz w:val="28"/>
          <w:szCs w:val="28"/>
        </w:rPr>
        <w:t>作品本文以</w:t>
      </w:r>
      <w:r>
        <w:rPr>
          <w:rFonts w:ascii="Times New Roman" w:eastAsia="標楷體" w:hAnsi="Times New Roman"/>
          <w:sz w:val="28"/>
          <w:szCs w:val="28"/>
        </w:rPr>
        <w:t>20</w:t>
      </w:r>
      <w:r>
        <w:rPr>
          <w:rFonts w:ascii="Times New Roman" w:eastAsia="標楷體" w:hAnsi="Times New Roman"/>
          <w:sz w:val="28"/>
          <w:szCs w:val="28"/>
        </w:rPr>
        <w:t>頁為限制。</w:t>
      </w:r>
    </w:p>
    <w:p w:rsidR="00711FAE" w:rsidRDefault="00FF1DA4">
      <w:pPr>
        <w:pStyle w:val="aff4"/>
        <w:numPr>
          <w:ilvl w:val="0"/>
          <w:numId w:val="9"/>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lastRenderedPageBreak/>
        <w:t>每份作品附件以書面（如教材、學習單、作業等）、影音各</w:t>
      </w:r>
      <w:r>
        <w:rPr>
          <w:rFonts w:ascii="Times New Roman" w:eastAsia="標楷體" w:hAnsi="Times New Roman"/>
          <w:sz w:val="28"/>
          <w:szCs w:val="28"/>
        </w:rPr>
        <w:t>1</w:t>
      </w:r>
      <w:r>
        <w:rPr>
          <w:rFonts w:ascii="Times New Roman" w:eastAsia="標楷體" w:hAnsi="Times New Roman"/>
          <w:sz w:val="28"/>
          <w:szCs w:val="28"/>
        </w:rPr>
        <w:t>份為限；書面資料不得超過</w:t>
      </w:r>
      <w:r>
        <w:rPr>
          <w:rFonts w:ascii="Times New Roman" w:eastAsia="標楷體" w:hAnsi="Times New Roman"/>
          <w:sz w:val="28"/>
          <w:szCs w:val="28"/>
        </w:rPr>
        <w:t>5</w:t>
      </w:r>
      <w:r>
        <w:rPr>
          <w:rFonts w:ascii="Times New Roman" w:eastAsia="標楷體" w:hAnsi="Times New Roman"/>
          <w:sz w:val="28"/>
          <w:szCs w:val="28"/>
        </w:rPr>
        <w:t>頁。</w:t>
      </w:r>
    </w:p>
    <w:p w:rsidR="00711FAE" w:rsidRDefault="00FF1DA4">
      <w:pPr>
        <w:pStyle w:val="aff4"/>
        <w:numPr>
          <w:ilvl w:val="0"/>
          <w:numId w:val="9"/>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文本資料內文</w:t>
      </w:r>
      <w:r>
        <w:rPr>
          <w:rFonts w:ascii="Times New Roman" w:eastAsia="標楷體" w:hAnsi="Times New Roman"/>
          <w:sz w:val="28"/>
          <w:szCs w:val="28"/>
        </w:rPr>
        <w:t>12</w:t>
      </w:r>
      <w:r>
        <w:rPr>
          <w:rFonts w:ascii="Times New Roman" w:eastAsia="標楷體" w:hAnsi="Times New Roman"/>
          <w:sz w:val="28"/>
          <w:szCs w:val="28"/>
        </w:rPr>
        <w:t>號字體，採單行間距，上下左右邊界設定為各</w:t>
      </w:r>
      <w:r>
        <w:rPr>
          <w:rFonts w:ascii="Times New Roman" w:eastAsia="標楷體" w:hAnsi="Times New Roman"/>
          <w:sz w:val="28"/>
          <w:szCs w:val="28"/>
        </w:rPr>
        <w:t>2</w:t>
      </w:r>
      <w:r>
        <w:rPr>
          <w:rFonts w:ascii="Times New Roman" w:eastAsia="標楷體" w:hAnsi="Times New Roman"/>
          <w:sz w:val="28"/>
          <w:szCs w:val="28"/>
        </w:rPr>
        <w:t>公分。</w:t>
      </w:r>
    </w:p>
    <w:p w:rsidR="00711FAE" w:rsidRDefault="00FF1DA4">
      <w:pPr>
        <w:pStyle w:val="aff4"/>
        <w:numPr>
          <w:ilvl w:val="0"/>
          <w:numId w:val="9"/>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格式未符規定者將通知限期修改，若未如期完成修改，恕不收件。</w:t>
      </w:r>
    </w:p>
    <w:p w:rsidR="00711FAE" w:rsidRDefault="00FF1DA4">
      <w:pPr>
        <w:pStyle w:val="aff4"/>
        <w:numPr>
          <w:ilvl w:val="0"/>
          <w:numId w:val="8"/>
        </w:numPr>
        <w:snapToGrid w:val="0"/>
        <w:spacing w:before="180"/>
        <w:ind w:left="851"/>
        <w:rPr>
          <w:rFonts w:ascii="Times New Roman" w:eastAsia="標楷體" w:hAnsi="Times New Roman"/>
          <w:sz w:val="28"/>
          <w:szCs w:val="28"/>
        </w:rPr>
      </w:pPr>
      <w:r>
        <w:rPr>
          <w:rFonts w:ascii="Times New Roman" w:eastAsia="標楷體" w:hAnsi="Times New Roman"/>
          <w:sz w:val="28"/>
          <w:szCs w:val="28"/>
        </w:rPr>
        <w:t>注意事項：</w:t>
      </w:r>
    </w:p>
    <w:p w:rsidR="00711FAE" w:rsidRDefault="00FF1DA4">
      <w:pPr>
        <w:pStyle w:val="aff4"/>
        <w:numPr>
          <w:ilvl w:val="0"/>
          <w:numId w:val="10"/>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稿件涉及引用他人著作內容、圖片、軟體、影音檔等部分，請依著作權法相關規定辦理。若有不當引用經檢舉查證屬實者，追回所發獎項、稿酬。</w:t>
      </w:r>
    </w:p>
    <w:p w:rsidR="00711FAE" w:rsidRDefault="00FF1DA4">
      <w:pPr>
        <w:pStyle w:val="aff4"/>
        <w:numPr>
          <w:ilvl w:val="0"/>
          <w:numId w:val="10"/>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參選者均須填寫「創用</w:t>
      </w:r>
      <w:r>
        <w:rPr>
          <w:rFonts w:ascii="Times New Roman" w:eastAsia="標楷體" w:hAnsi="Times New Roman"/>
          <w:sz w:val="28"/>
          <w:szCs w:val="28"/>
        </w:rPr>
        <w:t>CC</w:t>
      </w:r>
      <w:r>
        <w:rPr>
          <w:rFonts w:ascii="Times New Roman" w:eastAsia="標楷體" w:hAnsi="Times New Roman"/>
          <w:sz w:val="28"/>
          <w:szCs w:val="28"/>
        </w:rPr>
        <w:t>授權同意書」，否則不予受理。</w:t>
      </w:r>
    </w:p>
    <w:p w:rsidR="00711FAE" w:rsidRDefault="00FF1DA4">
      <w:pPr>
        <w:pStyle w:val="aff4"/>
        <w:numPr>
          <w:ilvl w:val="0"/>
          <w:numId w:val="10"/>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獲獎作品作者請簽署「一稿多投責任歸屬與賠償追究切結書」，否則視為棄權。</w:t>
      </w:r>
    </w:p>
    <w:p w:rsidR="00711FAE" w:rsidRDefault="00FF1DA4">
      <w:pPr>
        <w:pStyle w:val="aff4"/>
        <w:numPr>
          <w:ilvl w:val="0"/>
          <w:numId w:val="10"/>
        </w:numPr>
        <w:tabs>
          <w:tab w:val="left" w:pos="1200"/>
        </w:tabs>
        <w:snapToGrid w:val="0"/>
        <w:spacing w:before="180"/>
        <w:ind w:left="993"/>
        <w:rPr>
          <w:rFonts w:ascii="Times New Roman" w:eastAsia="標楷體" w:hAnsi="Times New Roman"/>
          <w:sz w:val="28"/>
          <w:szCs w:val="28"/>
        </w:rPr>
      </w:pPr>
      <w:r>
        <w:rPr>
          <w:rFonts w:ascii="Times New Roman" w:eastAsia="標楷體" w:hAnsi="Times New Roman"/>
          <w:sz w:val="28"/>
          <w:szCs w:val="28"/>
        </w:rPr>
        <w:t>報名表聯繫資訊欄中之</w:t>
      </w:r>
      <w:r>
        <w:rPr>
          <w:rFonts w:ascii="Times New Roman" w:eastAsia="標楷體" w:hAnsi="Times New Roman"/>
          <w:sz w:val="28"/>
          <w:szCs w:val="28"/>
        </w:rPr>
        <w:t>E-mail</w:t>
      </w:r>
      <w:r>
        <w:rPr>
          <w:rFonts w:ascii="Times New Roman" w:eastAsia="標楷體" w:hAnsi="Times New Roman"/>
          <w:sz w:val="28"/>
          <w:szCs w:val="28"/>
        </w:rPr>
        <w:t>，請填寫常用者。</w:t>
      </w:r>
    </w:p>
    <w:p w:rsidR="00711FAE" w:rsidRDefault="00FF1DA4">
      <w:pPr>
        <w:numPr>
          <w:ilvl w:val="0"/>
          <w:numId w:val="1"/>
        </w:numPr>
        <w:ind w:left="709" w:hanging="709"/>
        <w:rPr>
          <w:rFonts w:eastAsia="標楷體"/>
          <w:bCs w:val="0"/>
          <w:sz w:val="28"/>
          <w:szCs w:val="28"/>
        </w:rPr>
      </w:pPr>
      <w:r>
        <w:rPr>
          <w:rFonts w:eastAsia="標楷體"/>
          <w:bCs w:val="0"/>
          <w:sz w:val="28"/>
          <w:szCs w:val="28"/>
        </w:rPr>
        <w:t>評分標準：</w:t>
      </w:r>
    </w:p>
    <w:p w:rsidR="00711FAE" w:rsidRDefault="00FF1DA4">
      <w:pPr>
        <w:pStyle w:val="aff4"/>
        <w:numPr>
          <w:ilvl w:val="0"/>
          <w:numId w:val="11"/>
        </w:numPr>
        <w:snapToGrid w:val="0"/>
        <w:spacing w:before="180"/>
        <w:ind w:left="1134"/>
        <w:rPr>
          <w:rFonts w:ascii="Times New Roman" w:eastAsia="標楷體" w:hAnsi="Times New Roman"/>
          <w:sz w:val="28"/>
          <w:szCs w:val="28"/>
        </w:rPr>
      </w:pPr>
      <w:r>
        <w:rPr>
          <w:rFonts w:ascii="Times New Roman" w:eastAsia="標楷體" w:hAnsi="Times New Roman"/>
          <w:sz w:val="28"/>
          <w:szCs w:val="28"/>
        </w:rPr>
        <w:t>依據十二年國教總綱與領域綱要內涵</w:t>
      </w:r>
    </w:p>
    <w:p w:rsidR="00711FAE" w:rsidRDefault="00FF1DA4">
      <w:pPr>
        <w:pStyle w:val="aff4"/>
        <w:numPr>
          <w:ilvl w:val="0"/>
          <w:numId w:val="11"/>
        </w:numPr>
        <w:snapToGrid w:val="0"/>
        <w:spacing w:before="180"/>
        <w:ind w:left="1134"/>
        <w:rPr>
          <w:rFonts w:ascii="Times New Roman" w:eastAsia="標楷體" w:hAnsi="Times New Roman"/>
          <w:sz w:val="28"/>
          <w:szCs w:val="28"/>
        </w:rPr>
      </w:pPr>
      <w:r>
        <w:rPr>
          <w:rFonts w:ascii="Times New Roman" w:eastAsia="標楷體" w:hAnsi="Times New Roman"/>
          <w:sz w:val="28"/>
          <w:szCs w:val="28"/>
        </w:rPr>
        <w:t>體現素養導向教學原則</w:t>
      </w:r>
    </w:p>
    <w:p w:rsidR="00711FAE" w:rsidRDefault="00FF1DA4">
      <w:pPr>
        <w:pStyle w:val="aff4"/>
        <w:numPr>
          <w:ilvl w:val="0"/>
          <w:numId w:val="11"/>
        </w:numPr>
        <w:snapToGrid w:val="0"/>
        <w:spacing w:before="180"/>
        <w:ind w:left="1134"/>
        <w:rPr>
          <w:rFonts w:ascii="Times New Roman" w:eastAsia="標楷體" w:hAnsi="Times New Roman"/>
          <w:sz w:val="28"/>
          <w:szCs w:val="28"/>
        </w:rPr>
      </w:pPr>
      <w:r>
        <w:rPr>
          <w:rFonts w:ascii="Times New Roman" w:eastAsia="標楷體" w:hAnsi="Times New Roman"/>
          <w:sz w:val="28"/>
          <w:szCs w:val="28"/>
        </w:rPr>
        <w:t>彰顯跨領域課程的統整與探究精神</w:t>
      </w:r>
    </w:p>
    <w:p w:rsidR="00711FAE" w:rsidRDefault="00FF1DA4">
      <w:pPr>
        <w:pStyle w:val="aff4"/>
        <w:numPr>
          <w:ilvl w:val="0"/>
          <w:numId w:val="11"/>
        </w:numPr>
        <w:snapToGrid w:val="0"/>
        <w:spacing w:before="180"/>
        <w:ind w:left="1134"/>
        <w:rPr>
          <w:rFonts w:ascii="Times New Roman" w:eastAsia="標楷體" w:hAnsi="Times New Roman"/>
          <w:sz w:val="28"/>
          <w:szCs w:val="28"/>
        </w:rPr>
      </w:pPr>
      <w:r>
        <w:rPr>
          <w:rFonts w:ascii="Times New Roman" w:eastAsia="標楷體" w:hAnsi="Times New Roman"/>
          <w:sz w:val="28"/>
          <w:szCs w:val="28"/>
        </w:rPr>
        <w:t>教案內容完整可行，具推廣價值</w:t>
      </w:r>
    </w:p>
    <w:p w:rsidR="00711FAE" w:rsidRDefault="00FF1DA4">
      <w:pPr>
        <w:numPr>
          <w:ilvl w:val="0"/>
          <w:numId w:val="1"/>
        </w:numPr>
        <w:ind w:left="851" w:hanging="851"/>
        <w:rPr>
          <w:rFonts w:eastAsia="標楷體"/>
          <w:bCs w:val="0"/>
          <w:sz w:val="28"/>
          <w:szCs w:val="28"/>
        </w:rPr>
      </w:pPr>
      <w:r>
        <w:rPr>
          <w:rFonts w:eastAsia="標楷體"/>
          <w:bCs w:val="0"/>
          <w:sz w:val="28"/>
          <w:szCs w:val="28"/>
        </w:rPr>
        <w:t>獎勵：優秀案例將收錄於本計畫之參考手冊，上傳至「國民中小學課程與教學資源整合</w:t>
      </w:r>
      <w:r>
        <w:rPr>
          <w:rFonts w:eastAsia="標楷體"/>
          <w:bCs w:val="0"/>
          <w:sz w:val="28"/>
          <w:szCs w:val="28"/>
        </w:rPr>
        <w:t>平臺」供各界參考，並獲得獎狀</w:t>
      </w:r>
      <w:r>
        <w:rPr>
          <w:rFonts w:eastAsia="標楷體"/>
          <w:bCs w:val="0"/>
          <w:sz w:val="28"/>
          <w:szCs w:val="28"/>
        </w:rPr>
        <w:t>1</w:t>
      </w:r>
      <w:r>
        <w:rPr>
          <w:rFonts w:eastAsia="標楷體"/>
          <w:bCs w:val="0"/>
          <w:sz w:val="28"/>
          <w:szCs w:val="28"/>
        </w:rPr>
        <w:t>紙及作品稿費。</w:t>
      </w:r>
    </w:p>
    <w:p w:rsidR="00711FAE" w:rsidRDefault="00FF1DA4">
      <w:pPr>
        <w:jc w:val="center"/>
      </w:pPr>
      <w:r>
        <w:rPr>
          <w:rFonts w:eastAsia="標楷體"/>
          <w:b/>
          <w:noProof/>
          <w:sz w:val="28"/>
          <w:szCs w:val="28"/>
        </w:rPr>
        <mc:AlternateContent>
          <mc:Choice Requires="wps">
            <w:drawing>
              <wp:anchor distT="0" distB="0" distL="114300" distR="114300" simplePos="0" relativeHeight="251655680" behindDoc="0" locked="0" layoutInCell="1" allowOverlap="1">
                <wp:simplePos x="0" y="0"/>
                <wp:positionH relativeFrom="column">
                  <wp:posOffset>-183328</wp:posOffset>
                </wp:positionH>
                <wp:positionV relativeFrom="paragraph">
                  <wp:posOffset>-14118</wp:posOffset>
                </wp:positionV>
                <wp:extent cx="774067" cy="329568"/>
                <wp:effectExtent l="0" t="0" r="26033" b="13332"/>
                <wp:wrapNone/>
                <wp:docPr id="1" name="文字方塊 2"/>
                <wp:cNvGraphicFramePr/>
                <a:graphic xmlns:a="http://schemas.openxmlformats.org/drawingml/2006/main">
                  <a:graphicData uri="http://schemas.microsoft.com/office/word/2010/wordprocessingShape">
                    <wps:wsp>
                      <wps:cNvSpPr txBox="1"/>
                      <wps:spPr>
                        <a:xfrm>
                          <a:off x="0" y="0"/>
                          <a:ext cx="774067" cy="329568"/>
                        </a:xfrm>
                        <a:prstGeom prst="rect">
                          <a:avLst/>
                        </a:prstGeom>
                        <a:solidFill>
                          <a:srgbClr val="FFFFFF"/>
                        </a:solidFill>
                        <a:ln w="9528">
                          <a:solidFill>
                            <a:srgbClr val="000000"/>
                          </a:solidFill>
                          <a:prstDash val="solid"/>
                        </a:ln>
                      </wps:spPr>
                      <wps:txbx>
                        <w:txbxContent>
                          <w:p w:rsidR="00711FAE" w:rsidRDefault="00FF1DA4">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45pt;margin-top:-1.1pt;width:60.95pt;height:25.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" strokeweight=".26467mm">
                <v:textbox style="mso-fit-shape-to-text:t">
                  <w:txbxContent>
                    <w:p w:rsidR="00711FAE" w:rsidRDefault="00FF1DA4">
                      <w:pPr>
                        <w:jc w:val="center"/>
                        <w:rPr>
                          <w:rFonts w:ascii="標楷體" w:eastAsia="標楷體" w:hAnsi="標楷體"/>
                        </w:rPr>
                      </w:pPr>
                      <w:r>
                        <w:rPr>
                          <w:rFonts w:ascii="標楷體" w:eastAsia="標楷體" w:hAnsi="標楷體"/>
                        </w:rPr>
                        <w:t>附件一</w:t>
                      </w:r>
                    </w:p>
                  </w:txbxContent>
                </v:textbox>
              </v:shape>
            </w:pict>
          </mc:Fallback>
        </mc:AlternateContent>
      </w:r>
      <w:r>
        <w:rPr>
          <w:rFonts w:eastAsia="標楷體"/>
          <w:b/>
          <w:sz w:val="28"/>
          <w:szCs w:val="28"/>
        </w:rPr>
        <w:t>111</w:t>
      </w:r>
      <w:r>
        <w:rPr>
          <w:rFonts w:eastAsia="標楷體"/>
          <w:b/>
          <w:sz w:val="28"/>
          <w:szCs w:val="28"/>
        </w:rPr>
        <w:t>學年度十二年國教課綱國中小階段前導學校協作計畫</w:t>
      </w:r>
    </w:p>
    <w:p w:rsidR="00711FAE" w:rsidRDefault="00FF1DA4">
      <w:pPr>
        <w:jc w:val="center"/>
        <w:rPr>
          <w:rFonts w:eastAsia="標楷體"/>
          <w:b/>
          <w:sz w:val="28"/>
          <w:szCs w:val="28"/>
        </w:rPr>
      </w:pPr>
      <w:r>
        <w:rPr>
          <w:rFonts w:eastAsia="標楷體"/>
          <w:b/>
          <w:sz w:val="28"/>
          <w:szCs w:val="28"/>
        </w:rPr>
        <w:t>課程設計、發展與評鑑案例徵選活動</w:t>
      </w:r>
    </w:p>
    <w:p w:rsidR="00711FAE" w:rsidRDefault="00FF1DA4">
      <w:pPr>
        <w:spacing w:before="180"/>
        <w:jc w:val="center"/>
        <w:rPr>
          <w:rFonts w:eastAsia="標楷體"/>
          <w:b/>
          <w:sz w:val="28"/>
          <w:szCs w:val="28"/>
        </w:rPr>
      </w:pPr>
      <w:r>
        <w:rPr>
          <w:rFonts w:eastAsia="標楷體"/>
          <w:b/>
          <w:sz w:val="28"/>
          <w:szCs w:val="28"/>
        </w:rPr>
        <w:t>報名表</w:t>
      </w:r>
    </w:p>
    <w:tbl>
      <w:tblPr>
        <w:tblW w:w="10015" w:type="dxa"/>
        <w:tblInd w:w="-198" w:type="dxa"/>
        <w:tblLayout w:type="fixed"/>
        <w:tblCellMar>
          <w:left w:w="10" w:type="dxa"/>
          <w:right w:w="10" w:type="dxa"/>
        </w:tblCellMar>
        <w:tblLook w:val="0000" w:firstRow="0" w:lastRow="0" w:firstColumn="0" w:lastColumn="0" w:noHBand="0" w:noVBand="0"/>
      </w:tblPr>
      <w:tblGrid>
        <w:gridCol w:w="657"/>
        <w:gridCol w:w="1299"/>
        <w:gridCol w:w="15"/>
        <w:gridCol w:w="1261"/>
        <w:gridCol w:w="2126"/>
        <w:gridCol w:w="1536"/>
        <w:gridCol w:w="3121"/>
      </w:tblGrid>
      <w:tr w:rsidR="00711FAE">
        <w:tblPrEx>
          <w:tblCellMar>
            <w:top w:w="0" w:type="dxa"/>
            <w:bottom w:w="0" w:type="dxa"/>
          </w:tblCellMar>
        </w:tblPrEx>
        <w:trPr>
          <w:trHeight w:val="360"/>
        </w:trPr>
        <w:tc>
          <w:tcPr>
            <w:tcW w:w="19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both"/>
              <w:outlineLvl w:val="0"/>
              <w:rPr>
                <w:rFonts w:eastAsia="標楷體"/>
                <w:bCs w:val="0"/>
                <w:kern w:val="3"/>
              </w:rPr>
            </w:pPr>
            <w:r>
              <w:rPr>
                <w:rFonts w:eastAsia="標楷體"/>
                <w:bCs w:val="0"/>
                <w:kern w:val="3"/>
              </w:rPr>
              <w:t>類別：</w:t>
            </w: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AE" w:rsidRDefault="00FF1DA4">
            <w:pPr>
              <w:outlineLvl w:val="0"/>
              <w:rPr>
                <w:rFonts w:eastAsia="標楷體"/>
                <w:bCs w:val="0"/>
              </w:rPr>
            </w:pPr>
            <w:r>
              <w:rPr>
                <w:rFonts w:eastAsia="標楷體"/>
                <w:bCs w:val="0"/>
              </w:rPr>
              <w:t>□</w:t>
            </w:r>
            <w:r>
              <w:rPr>
                <w:rFonts w:eastAsia="標楷體"/>
                <w:bCs w:val="0"/>
              </w:rPr>
              <w:t xml:space="preserve">單一領域素養導向教學設計　</w:t>
            </w:r>
            <w:r>
              <w:rPr>
                <w:rFonts w:eastAsia="標楷體"/>
                <w:bCs w:val="0"/>
              </w:rPr>
              <w:t>___________</w:t>
            </w:r>
            <w:r>
              <w:rPr>
                <w:rFonts w:eastAsia="標楷體"/>
                <w:bCs w:val="0"/>
              </w:rPr>
              <w:t>領域</w:t>
            </w:r>
          </w:p>
        </w:tc>
      </w:tr>
      <w:tr w:rsidR="00711FAE">
        <w:tblPrEx>
          <w:tblCellMar>
            <w:top w:w="0" w:type="dxa"/>
            <w:bottom w:w="0" w:type="dxa"/>
          </w:tblCellMar>
        </w:tblPrEx>
        <w:trPr>
          <w:trHeight w:val="360"/>
        </w:trPr>
        <w:tc>
          <w:tcPr>
            <w:tcW w:w="19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outlineLvl w:val="0"/>
              <w:rPr>
                <w:rFonts w:eastAsia="標楷體"/>
                <w:bCs w:val="0"/>
                <w:kern w:val="3"/>
              </w:rPr>
            </w:pP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AE" w:rsidRDefault="00FF1DA4">
            <w:pPr>
              <w:outlineLvl w:val="0"/>
            </w:pPr>
            <w:r>
              <w:rPr>
                <w:rFonts w:eastAsia="標楷體"/>
                <w:bCs w:val="0"/>
              </w:rPr>
              <w:t>□</w:t>
            </w:r>
            <w:r>
              <w:rPr>
                <w:rFonts w:eastAsia="標楷體"/>
                <w:bCs w:val="0"/>
              </w:rPr>
              <w:t>跨領域素養導向教學設計（含</w:t>
            </w:r>
            <w:r>
              <w:rPr>
                <w:rFonts w:eastAsia="標楷體"/>
                <w:bCs w:val="0"/>
              </w:rPr>
              <w:t>___________</w:t>
            </w:r>
            <w:r>
              <w:rPr>
                <w:rFonts w:eastAsia="標楷體"/>
                <w:bCs w:val="0"/>
              </w:rPr>
              <w:t>、</w:t>
            </w:r>
            <w:r>
              <w:rPr>
                <w:rFonts w:eastAsia="標楷體"/>
                <w:bCs w:val="0"/>
              </w:rPr>
              <w:t>___________</w:t>
            </w:r>
            <w:r>
              <w:rPr>
                <w:rFonts w:eastAsia="標楷體"/>
                <w:bCs w:val="0"/>
              </w:rPr>
              <w:t>領域</w:t>
            </w:r>
            <w:r>
              <w:rPr>
                <w:rFonts w:eastAsia="標楷體"/>
                <w:bCs w:val="0"/>
                <w:sz w:val="12"/>
                <w:szCs w:val="12"/>
              </w:rPr>
              <w:t>（可新增）</w:t>
            </w:r>
            <w:r>
              <w:rPr>
                <w:rFonts w:eastAsia="標楷體"/>
                <w:bCs w:val="0"/>
              </w:rPr>
              <w:t>）</w:t>
            </w:r>
          </w:p>
        </w:tc>
      </w:tr>
      <w:tr w:rsidR="00711FAE">
        <w:tblPrEx>
          <w:tblCellMar>
            <w:top w:w="0" w:type="dxa"/>
            <w:bottom w:w="0" w:type="dxa"/>
          </w:tblCellMar>
        </w:tblPrEx>
        <w:trPr>
          <w:trHeight w:val="360"/>
        </w:trPr>
        <w:tc>
          <w:tcPr>
            <w:tcW w:w="19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outlineLvl w:val="0"/>
              <w:rPr>
                <w:rFonts w:eastAsia="標楷體"/>
                <w:bCs w:val="0"/>
                <w:kern w:val="3"/>
              </w:rPr>
            </w:pP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AE" w:rsidRDefault="00FF1DA4">
            <w:pPr>
              <w:outlineLvl w:val="0"/>
              <w:rPr>
                <w:rFonts w:eastAsia="標楷體"/>
                <w:bCs w:val="0"/>
              </w:rPr>
            </w:pPr>
            <w:r>
              <w:rPr>
                <w:rFonts w:eastAsia="標楷體"/>
                <w:bCs w:val="0"/>
              </w:rPr>
              <w:t>□</w:t>
            </w:r>
            <w:r>
              <w:rPr>
                <w:rFonts w:eastAsia="標楷體"/>
                <w:bCs w:val="0"/>
              </w:rPr>
              <w:t>校訂課程發展</w:t>
            </w:r>
          </w:p>
        </w:tc>
      </w:tr>
      <w:tr w:rsidR="00711FAE">
        <w:tblPrEx>
          <w:tblCellMar>
            <w:top w:w="0" w:type="dxa"/>
            <w:bottom w:w="0" w:type="dxa"/>
          </w:tblCellMar>
        </w:tblPrEx>
        <w:trPr>
          <w:trHeight w:val="360"/>
        </w:trPr>
        <w:tc>
          <w:tcPr>
            <w:tcW w:w="19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outlineLvl w:val="0"/>
              <w:rPr>
                <w:rFonts w:eastAsia="標楷體"/>
                <w:bCs w:val="0"/>
                <w:kern w:val="3"/>
              </w:rPr>
            </w:pP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AE" w:rsidRDefault="00FF1DA4">
            <w:pPr>
              <w:outlineLvl w:val="0"/>
              <w:rPr>
                <w:rFonts w:eastAsia="標楷體"/>
                <w:bCs w:val="0"/>
              </w:rPr>
            </w:pPr>
            <w:r>
              <w:rPr>
                <w:rFonts w:eastAsia="標楷體"/>
                <w:bCs w:val="0"/>
              </w:rPr>
              <w:t>□</w:t>
            </w:r>
            <w:r>
              <w:rPr>
                <w:rFonts w:eastAsia="標楷體"/>
                <w:bCs w:val="0"/>
              </w:rPr>
              <w:t>課程評鑑</w:t>
            </w:r>
          </w:p>
        </w:tc>
      </w:tr>
      <w:tr w:rsidR="00711FAE">
        <w:tblPrEx>
          <w:tblCellMar>
            <w:top w:w="0" w:type="dxa"/>
            <w:bottom w:w="0" w:type="dxa"/>
          </w:tblCellMar>
        </w:tblPrEx>
        <w:trPr>
          <w:trHeight w:val="680"/>
        </w:trPr>
        <w:tc>
          <w:tcPr>
            <w:tcW w:w="1001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both"/>
              <w:outlineLvl w:val="0"/>
              <w:rPr>
                <w:rFonts w:eastAsia="標楷體"/>
                <w:bCs w:val="0"/>
                <w:kern w:val="3"/>
              </w:rPr>
            </w:pPr>
            <w:r>
              <w:rPr>
                <w:rFonts w:eastAsia="標楷體"/>
                <w:bCs w:val="0"/>
                <w:kern w:val="3"/>
              </w:rPr>
              <w:t>案例名稱：</w:t>
            </w:r>
          </w:p>
        </w:tc>
      </w:tr>
      <w:tr w:rsidR="00711FAE">
        <w:tblPrEx>
          <w:tblCellMar>
            <w:top w:w="0" w:type="dxa"/>
            <w:bottom w:w="0" w:type="dxa"/>
          </w:tblCellMar>
        </w:tblPrEx>
        <w:trPr>
          <w:trHeight w:val="454"/>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spacing w:after="180"/>
              <w:jc w:val="center"/>
              <w:outlineLvl w:val="0"/>
              <w:rPr>
                <w:rFonts w:eastAsia="標楷體"/>
                <w:bCs w:val="0"/>
                <w:kern w:val="3"/>
              </w:rPr>
            </w:pPr>
            <w:r>
              <w:rPr>
                <w:rFonts w:eastAsia="標楷體"/>
                <w:bCs w:val="0"/>
                <w:kern w:val="3"/>
              </w:rPr>
              <w:t>1</w:t>
            </w:r>
          </w:p>
        </w:tc>
        <w:tc>
          <w:tcPr>
            <w:tcW w:w="1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FF1DA4">
            <w:pPr>
              <w:jc w:val="center"/>
              <w:outlineLvl w:val="0"/>
              <w:rPr>
                <w:rFonts w:eastAsia="標楷體"/>
                <w:bCs w:val="0"/>
                <w:kern w:val="3"/>
              </w:rPr>
            </w:pPr>
            <w:r>
              <w:rPr>
                <w:rFonts w:eastAsia="標楷體"/>
                <w:bCs w:val="0"/>
                <w:kern w:val="3"/>
              </w:rPr>
              <w:t>學校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center"/>
              <w:outlineLvl w:val="0"/>
              <w:rPr>
                <w:rFonts w:eastAsia="標楷體"/>
                <w:bCs w:val="0"/>
                <w:kern w:val="3"/>
              </w:rPr>
            </w:pPr>
            <w:r>
              <w:rPr>
                <w:rFonts w:eastAsia="標楷體"/>
                <w:bCs w:val="0"/>
                <w:kern w:val="3"/>
              </w:rPr>
              <w:t>身分證字號</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FF1DA4">
            <w:pPr>
              <w:jc w:val="center"/>
              <w:outlineLvl w:val="0"/>
              <w:rPr>
                <w:rFonts w:eastAsia="標楷體"/>
                <w:bCs w:val="0"/>
                <w:kern w:val="3"/>
              </w:rPr>
            </w:pPr>
            <w:r>
              <w:rPr>
                <w:rFonts w:eastAsia="標楷體"/>
                <w:bCs w:val="0"/>
                <w:kern w:val="3"/>
              </w:rPr>
              <w:t>手機</w:t>
            </w:r>
            <w:r>
              <w:rPr>
                <w:rFonts w:eastAsia="標楷體"/>
                <w:bCs w:val="0"/>
                <w:kern w:val="3"/>
              </w:rPr>
              <w:t>/</w:t>
            </w:r>
          </w:p>
          <w:p w:rsidR="00711FAE" w:rsidRDefault="00FF1DA4">
            <w:pPr>
              <w:jc w:val="center"/>
              <w:outlineLvl w:val="0"/>
              <w:rPr>
                <w:rFonts w:eastAsia="標楷體"/>
                <w:bCs w:val="0"/>
                <w:kern w:val="3"/>
              </w:rPr>
            </w:pPr>
            <w:r>
              <w:rPr>
                <w:rFonts w:eastAsia="標楷體"/>
                <w:bCs w:val="0"/>
                <w:kern w:val="3"/>
              </w:rPr>
              <w:t>市話分機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center"/>
              <w:outlineLvl w:val="0"/>
              <w:rPr>
                <w:rFonts w:eastAsia="標楷體"/>
                <w:bCs w:val="0"/>
                <w:kern w:val="3"/>
              </w:rPr>
            </w:pPr>
            <w:r>
              <w:rPr>
                <w:rFonts w:eastAsia="標楷體"/>
                <w:bCs w:val="0"/>
                <w:kern w:val="3"/>
              </w:rPr>
              <w:t>E-mail</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jc w:val="center"/>
              <w:outlineLvl w:val="0"/>
              <w:rPr>
                <w:rFonts w:eastAsia="標楷體"/>
                <w:bCs w:val="0"/>
                <w:kern w:val="3"/>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spacing w:after="180"/>
              <w:jc w:val="center"/>
              <w:outlineLvl w:val="0"/>
              <w:rPr>
                <w:rFonts w:eastAsia="標楷體"/>
                <w:bCs w:val="0"/>
                <w:kern w:val="3"/>
              </w:rPr>
            </w:pPr>
            <w:r>
              <w:rPr>
                <w:rFonts w:eastAsia="標楷體"/>
                <w:bCs w:val="0"/>
                <w:kern w:val="3"/>
              </w:rPr>
              <w:lastRenderedPageBreak/>
              <w:t>2</w:t>
            </w:r>
          </w:p>
        </w:tc>
        <w:tc>
          <w:tcPr>
            <w:tcW w:w="1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FF1DA4">
            <w:pPr>
              <w:jc w:val="center"/>
              <w:outlineLvl w:val="0"/>
              <w:rPr>
                <w:rFonts w:eastAsia="標楷體"/>
                <w:bCs w:val="0"/>
                <w:kern w:val="3"/>
              </w:rPr>
            </w:pPr>
            <w:r>
              <w:rPr>
                <w:rFonts w:eastAsia="標楷體"/>
                <w:bCs w:val="0"/>
                <w:kern w:val="3"/>
              </w:rPr>
              <w:t>學校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center"/>
              <w:outlineLvl w:val="0"/>
              <w:rPr>
                <w:rFonts w:eastAsia="標楷體"/>
                <w:bCs w:val="0"/>
                <w:kern w:val="3"/>
              </w:rPr>
            </w:pPr>
            <w:r>
              <w:rPr>
                <w:rFonts w:eastAsia="標楷體"/>
                <w:bCs w:val="0"/>
                <w:kern w:val="3"/>
              </w:rPr>
              <w:t>身分證字號</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FF1DA4">
            <w:pPr>
              <w:jc w:val="center"/>
              <w:outlineLvl w:val="0"/>
              <w:rPr>
                <w:rFonts w:eastAsia="標楷體"/>
                <w:bCs w:val="0"/>
                <w:kern w:val="3"/>
              </w:rPr>
            </w:pPr>
            <w:r>
              <w:rPr>
                <w:rFonts w:eastAsia="標楷體"/>
                <w:bCs w:val="0"/>
                <w:kern w:val="3"/>
              </w:rPr>
              <w:t>手機</w:t>
            </w:r>
            <w:r>
              <w:rPr>
                <w:rFonts w:eastAsia="標楷體"/>
                <w:bCs w:val="0"/>
                <w:kern w:val="3"/>
              </w:rPr>
              <w:t>/</w:t>
            </w:r>
          </w:p>
          <w:p w:rsidR="00711FAE" w:rsidRDefault="00FF1DA4">
            <w:pPr>
              <w:jc w:val="center"/>
              <w:outlineLvl w:val="0"/>
              <w:rPr>
                <w:rFonts w:eastAsia="標楷體"/>
                <w:bCs w:val="0"/>
                <w:kern w:val="3"/>
              </w:rPr>
            </w:pPr>
            <w:r>
              <w:rPr>
                <w:rFonts w:eastAsia="標楷體"/>
                <w:bCs w:val="0"/>
                <w:kern w:val="3"/>
              </w:rPr>
              <w:t>市話分機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center"/>
              <w:outlineLvl w:val="0"/>
              <w:rPr>
                <w:rFonts w:eastAsia="標楷體"/>
                <w:bCs w:val="0"/>
                <w:kern w:val="3"/>
              </w:rPr>
            </w:pPr>
            <w:r>
              <w:rPr>
                <w:rFonts w:eastAsia="標楷體"/>
                <w:bCs w:val="0"/>
                <w:kern w:val="3"/>
              </w:rPr>
              <w:t>E-mail</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jc w:val="center"/>
              <w:outlineLvl w:val="0"/>
              <w:rPr>
                <w:rFonts w:eastAsia="標楷體"/>
                <w:bCs w:val="0"/>
                <w:kern w:val="3"/>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spacing w:after="180"/>
              <w:jc w:val="center"/>
              <w:outlineLvl w:val="0"/>
              <w:rPr>
                <w:rFonts w:eastAsia="標楷體"/>
                <w:bCs w:val="0"/>
                <w:kern w:val="3"/>
              </w:rPr>
            </w:pPr>
            <w:r>
              <w:rPr>
                <w:rFonts w:eastAsia="標楷體"/>
                <w:bCs w:val="0"/>
                <w:kern w:val="3"/>
              </w:rPr>
              <w:t>3</w:t>
            </w:r>
          </w:p>
        </w:tc>
        <w:tc>
          <w:tcPr>
            <w:tcW w:w="1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FF1DA4">
            <w:pPr>
              <w:jc w:val="center"/>
              <w:outlineLvl w:val="0"/>
              <w:rPr>
                <w:rFonts w:eastAsia="標楷體"/>
                <w:bCs w:val="0"/>
                <w:kern w:val="3"/>
              </w:rPr>
            </w:pPr>
            <w:r>
              <w:rPr>
                <w:rFonts w:eastAsia="標楷體"/>
                <w:bCs w:val="0"/>
                <w:kern w:val="3"/>
              </w:rPr>
              <w:t>學校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center"/>
              <w:outlineLvl w:val="0"/>
              <w:rPr>
                <w:rFonts w:eastAsia="標楷體"/>
                <w:bCs w:val="0"/>
                <w:kern w:val="3"/>
              </w:rPr>
            </w:pPr>
            <w:r>
              <w:rPr>
                <w:rFonts w:eastAsia="標楷體"/>
                <w:bCs w:val="0"/>
                <w:kern w:val="3"/>
              </w:rPr>
              <w:t>身分證字號</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FF1DA4">
            <w:pPr>
              <w:jc w:val="center"/>
              <w:outlineLvl w:val="0"/>
              <w:rPr>
                <w:rFonts w:eastAsia="標楷體"/>
                <w:bCs w:val="0"/>
                <w:kern w:val="3"/>
              </w:rPr>
            </w:pPr>
            <w:r>
              <w:rPr>
                <w:rFonts w:eastAsia="標楷體"/>
                <w:bCs w:val="0"/>
                <w:kern w:val="3"/>
              </w:rPr>
              <w:t>手機</w:t>
            </w:r>
            <w:r>
              <w:rPr>
                <w:rFonts w:eastAsia="標楷體"/>
                <w:bCs w:val="0"/>
                <w:kern w:val="3"/>
              </w:rPr>
              <w:t>/</w:t>
            </w:r>
          </w:p>
          <w:p w:rsidR="00711FAE" w:rsidRDefault="00FF1DA4">
            <w:pPr>
              <w:jc w:val="center"/>
              <w:outlineLvl w:val="0"/>
              <w:rPr>
                <w:rFonts w:eastAsia="標楷體"/>
                <w:bCs w:val="0"/>
                <w:kern w:val="3"/>
              </w:rPr>
            </w:pPr>
            <w:r>
              <w:rPr>
                <w:rFonts w:eastAsia="標楷體"/>
                <w:bCs w:val="0"/>
                <w:kern w:val="3"/>
              </w:rPr>
              <w:t>市話分機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center"/>
              <w:outlineLvl w:val="0"/>
              <w:rPr>
                <w:rFonts w:eastAsia="標楷體"/>
                <w:bCs w:val="0"/>
                <w:kern w:val="3"/>
              </w:rPr>
            </w:pPr>
            <w:r>
              <w:rPr>
                <w:rFonts w:eastAsia="標楷體"/>
                <w:bCs w:val="0"/>
                <w:kern w:val="3"/>
              </w:rPr>
              <w:t>E-mail</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jc w:val="center"/>
              <w:outlineLvl w:val="0"/>
              <w:rPr>
                <w:rFonts w:eastAsia="標楷體"/>
                <w:bCs w:val="0"/>
                <w:kern w:val="3"/>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spacing w:after="180"/>
              <w:jc w:val="center"/>
              <w:outlineLvl w:val="0"/>
              <w:rPr>
                <w:rFonts w:eastAsia="標楷體"/>
                <w:bCs w:val="0"/>
                <w:kern w:val="3"/>
              </w:rPr>
            </w:pPr>
            <w:r>
              <w:rPr>
                <w:rFonts w:eastAsia="標楷體"/>
                <w:bCs w:val="0"/>
                <w:kern w:val="3"/>
              </w:rPr>
              <w:t>4</w:t>
            </w:r>
          </w:p>
        </w:tc>
        <w:tc>
          <w:tcPr>
            <w:tcW w:w="1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FF1DA4">
            <w:pPr>
              <w:jc w:val="center"/>
              <w:outlineLvl w:val="0"/>
              <w:rPr>
                <w:rFonts w:eastAsia="標楷體"/>
                <w:bCs w:val="0"/>
                <w:kern w:val="3"/>
              </w:rPr>
            </w:pPr>
            <w:r>
              <w:rPr>
                <w:rFonts w:eastAsia="標楷體"/>
                <w:bCs w:val="0"/>
                <w:kern w:val="3"/>
              </w:rPr>
              <w:t>學校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center"/>
              <w:outlineLvl w:val="0"/>
              <w:rPr>
                <w:rFonts w:eastAsia="標楷體"/>
                <w:bCs w:val="0"/>
                <w:kern w:val="3"/>
              </w:rPr>
            </w:pPr>
            <w:r>
              <w:rPr>
                <w:rFonts w:eastAsia="標楷體"/>
                <w:bCs w:val="0"/>
                <w:kern w:val="3"/>
              </w:rPr>
              <w:t>身分證字號</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FF1DA4">
            <w:pPr>
              <w:jc w:val="center"/>
              <w:outlineLvl w:val="0"/>
              <w:rPr>
                <w:rFonts w:eastAsia="標楷體"/>
                <w:bCs w:val="0"/>
                <w:kern w:val="3"/>
              </w:rPr>
            </w:pPr>
            <w:r>
              <w:rPr>
                <w:rFonts w:eastAsia="標楷體"/>
                <w:bCs w:val="0"/>
                <w:kern w:val="3"/>
              </w:rPr>
              <w:t>手機</w:t>
            </w:r>
            <w:r>
              <w:rPr>
                <w:rFonts w:eastAsia="標楷體"/>
                <w:bCs w:val="0"/>
                <w:kern w:val="3"/>
              </w:rPr>
              <w:t>/</w:t>
            </w:r>
          </w:p>
          <w:p w:rsidR="00711FAE" w:rsidRDefault="00FF1DA4">
            <w:pPr>
              <w:jc w:val="center"/>
              <w:outlineLvl w:val="0"/>
              <w:rPr>
                <w:rFonts w:eastAsia="標楷體"/>
                <w:bCs w:val="0"/>
                <w:kern w:val="3"/>
              </w:rPr>
            </w:pPr>
            <w:r>
              <w:rPr>
                <w:rFonts w:eastAsia="標楷體"/>
                <w:bCs w:val="0"/>
                <w:kern w:val="3"/>
              </w:rPr>
              <w:t>市話分機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center"/>
              <w:outlineLvl w:val="0"/>
              <w:rPr>
                <w:rFonts w:eastAsia="標楷體"/>
                <w:bCs w:val="0"/>
                <w:kern w:val="3"/>
              </w:rPr>
            </w:pPr>
            <w:r>
              <w:rPr>
                <w:rFonts w:eastAsia="標楷體"/>
                <w:bCs w:val="0"/>
                <w:kern w:val="3"/>
              </w:rPr>
              <w:t>E-mail</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jc w:val="center"/>
              <w:outlineLvl w:val="0"/>
              <w:rPr>
                <w:rFonts w:eastAsia="標楷體"/>
                <w:bCs w:val="0"/>
                <w:kern w:val="3"/>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spacing w:after="180"/>
              <w:jc w:val="center"/>
              <w:outlineLvl w:val="0"/>
              <w:rPr>
                <w:rFonts w:eastAsia="標楷體"/>
                <w:bCs w:val="0"/>
                <w:kern w:val="3"/>
              </w:rPr>
            </w:pPr>
            <w:r>
              <w:rPr>
                <w:rFonts w:eastAsia="標楷體"/>
                <w:bCs w:val="0"/>
                <w:kern w:val="3"/>
              </w:rPr>
              <w:t>5</w:t>
            </w:r>
          </w:p>
        </w:tc>
        <w:tc>
          <w:tcPr>
            <w:tcW w:w="1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FF1DA4">
            <w:pPr>
              <w:jc w:val="center"/>
              <w:outlineLvl w:val="0"/>
              <w:rPr>
                <w:rFonts w:eastAsia="標楷體"/>
                <w:bCs w:val="0"/>
                <w:kern w:val="3"/>
              </w:rPr>
            </w:pPr>
            <w:r>
              <w:rPr>
                <w:rFonts w:eastAsia="標楷體"/>
                <w:bCs w:val="0"/>
                <w:kern w:val="3"/>
              </w:rPr>
              <w:t>學校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center"/>
              <w:outlineLvl w:val="0"/>
              <w:rPr>
                <w:rFonts w:eastAsia="標楷體"/>
                <w:bCs w:val="0"/>
                <w:kern w:val="3"/>
              </w:rPr>
            </w:pPr>
            <w:r>
              <w:rPr>
                <w:rFonts w:eastAsia="標楷體"/>
                <w:bCs w:val="0"/>
                <w:kern w:val="3"/>
              </w:rPr>
              <w:t>身分證字號</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FF1DA4">
            <w:pPr>
              <w:jc w:val="center"/>
              <w:outlineLvl w:val="0"/>
              <w:rPr>
                <w:rFonts w:eastAsia="標楷體"/>
                <w:bCs w:val="0"/>
                <w:kern w:val="3"/>
              </w:rPr>
            </w:pPr>
            <w:r>
              <w:rPr>
                <w:rFonts w:eastAsia="標楷體"/>
                <w:bCs w:val="0"/>
                <w:kern w:val="3"/>
              </w:rPr>
              <w:t>手機</w:t>
            </w:r>
            <w:r>
              <w:rPr>
                <w:rFonts w:eastAsia="標楷體"/>
                <w:bCs w:val="0"/>
                <w:kern w:val="3"/>
              </w:rPr>
              <w:t>/</w:t>
            </w:r>
          </w:p>
          <w:p w:rsidR="00711FAE" w:rsidRDefault="00FF1DA4">
            <w:pPr>
              <w:jc w:val="center"/>
              <w:outlineLvl w:val="0"/>
              <w:rPr>
                <w:rFonts w:eastAsia="標楷體"/>
                <w:bCs w:val="0"/>
                <w:kern w:val="3"/>
              </w:rPr>
            </w:pPr>
            <w:r>
              <w:rPr>
                <w:rFonts w:eastAsia="標楷體"/>
                <w:bCs w:val="0"/>
                <w:kern w:val="3"/>
              </w:rPr>
              <w:t>市話分機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FF1DA4">
            <w:pPr>
              <w:jc w:val="center"/>
              <w:outlineLvl w:val="0"/>
              <w:rPr>
                <w:rFonts w:eastAsia="標楷體"/>
                <w:bCs w:val="0"/>
                <w:kern w:val="3"/>
              </w:rPr>
            </w:pPr>
            <w:r>
              <w:rPr>
                <w:rFonts w:eastAsia="標楷體"/>
                <w:bCs w:val="0"/>
                <w:kern w:val="3"/>
              </w:rPr>
              <w:t>E-mail</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rPr>
          <w:trHeight w:val="454"/>
        </w:trPr>
        <w:tc>
          <w:tcPr>
            <w:tcW w:w="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spacing w:after="180"/>
              <w:jc w:val="center"/>
              <w:outlineLvl w:val="0"/>
              <w:rPr>
                <w:rFonts w:eastAsia="標楷體"/>
                <w:bCs w:val="0"/>
                <w:kern w:val="3"/>
              </w:rPr>
            </w:pPr>
          </w:p>
        </w:tc>
        <w:tc>
          <w:tcPr>
            <w:tcW w:w="13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11FAE" w:rsidRDefault="00711FAE">
            <w:pPr>
              <w:jc w:val="center"/>
              <w:outlineLvl w:val="0"/>
              <w:rPr>
                <w:rFonts w:eastAsia="標楷體"/>
                <w:bCs w:val="0"/>
                <w:kern w:val="3"/>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AE" w:rsidRDefault="00711FAE">
            <w:pPr>
              <w:jc w:val="center"/>
              <w:outlineLvl w:val="0"/>
              <w:rPr>
                <w:rFonts w:eastAsia="標楷體"/>
                <w:bCs w:val="0"/>
                <w:kern w:val="3"/>
              </w:rPr>
            </w:pPr>
          </w:p>
        </w:tc>
      </w:tr>
      <w:tr w:rsidR="00711FAE">
        <w:tblPrEx>
          <w:tblCellMar>
            <w:top w:w="0" w:type="dxa"/>
            <w:bottom w:w="0" w:type="dxa"/>
          </w:tblCellMar>
        </w:tblPrEx>
        <w:tc>
          <w:tcPr>
            <w:tcW w:w="1001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11FAE" w:rsidRDefault="00FF1DA4">
            <w:pPr>
              <w:spacing w:after="180"/>
              <w:outlineLvl w:val="0"/>
              <w:rPr>
                <w:rFonts w:eastAsia="標楷體"/>
                <w:bCs w:val="0"/>
                <w:kern w:val="3"/>
              </w:rPr>
            </w:pPr>
            <w:r>
              <w:rPr>
                <w:rFonts w:eastAsia="標楷體"/>
                <w:bCs w:val="0"/>
                <w:kern w:val="3"/>
              </w:rPr>
              <w:t>內容簡介：</w:t>
            </w:r>
          </w:p>
          <w:p w:rsidR="00711FAE" w:rsidRDefault="00711FAE">
            <w:pPr>
              <w:spacing w:after="180"/>
              <w:outlineLvl w:val="0"/>
              <w:rPr>
                <w:rFonts w:eastAsia="標楷體"/>
                <w:bCs w:val="0"/>
                <w:kern w:val="3"/>
              </w:rPr>
            </w:pPr>
          </w:p>
          <w:p w:rsidR="00711FAE" w:rsidRDefault="00711FAE">
            <w:pPr>
              <w:spacing w:after="180"/>
              <w:outlineLvl w:val="0"/>
              <w:rPr>
                <w:rFonts w:eastAsia="標楷體"/>
                <w:bCs w:val="0"/>
                <w:kern w:val="3"/>
              </w:rPr>
            </w:pPr>
          </w:p>
          <w:p w:rsidR="00711FAE" w:rsidRDefault="00711FAE">
            <w:pPr>
              <w:spacing w:after="180"/>
              <w:outlineLvl w:val="0"/>
              <w:rPr>
                <w:rFonts w:eastAsia="標楷體"/>
                <w:bCs w:val="0"/>
                <w:kern w:val="3"/>
              </w:rPr>
            </w:pPr>
          </w:p>
          <w:p w:rsidR="00711FAE" w:rsidRDefault="00711FAE">
            <w:pPr>
              <w:spacing w:after="180"/>
              <w:outlineLvl w:val="0"/>
              <w:rPr>
                <w:rFonts w:eastAsia="標楷體"/>
                <w:bCs w:val="0"/>
                <w:kern w:val="3"/>
              </w:rPr>
            </w:pPr>
          </w:p>
        </w:tc>
      </w:tr>
    </w:tbl>
    <w:p w:rsidR="00000000" w:rsidRDefault="00FF1DA4">
      <w:pPr>
        <w:sectPr w:rsidR="00000000">
          <w:footerReference w:type="default" r:id="rId8"/>
          <w:pgSz w:w="11906" w:h="16838"/>
          <w:pgMar w:top="1134" w:right="1134" w:bottom="1134" w:left="1134" w:header="851" w:footer="992" w:gutter="0"/>
          <w:cols w:space="720"/>
          <w:docGrid w:type="linesAndChars" w:linePitch="374"/>
        </w:sectPr>
      </w:pPr>
    </w:p>
    <w:p w:rsidR="00711FAE" w:rsidRDefault="00FF1DA4">
      <w:pPr>
        <w:jc w:val="center"/>
      </w:pPr>
      <w:r>
        <w:rPr>
          <w:rFonts w:eastAsia="標楷體"/>
          <w:bCs w:val="0"/>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column">
                  <wp:posOffset>-182770</wp:posOffset>
                </wp:positionH>
                <wp:positionV relativeFrom="paragraph">
                  <wp:posOffset>-15800</wp:posOffset>
                </wp:positionV>
                <wp:extent cx="774067" cy="329568"/>
                <wp:effectExtent l="0" t="0" r="26033" b="13332"/>
                <wp:wrapNone/>
                <wp:docPr id="2" name="文字方塊 2"/>
                <wp:cNvGraphicFramePr/>
                <a:graphic xmlns:a="http://schemas.openxmlformats.org/drawingml/2006/main">
                  <a:graphicData uri="http://schemas.microsoft.com/office/word/2010/wordprocessingShape">
                    <wps:wsp>
                      <wps:cNvSpPr txBox="1"/>
                      <wps:spPr>
                        <a:xfrm>
                          <a:off x="0" y="0"/>
                          <a:ext cx="774067" cy="329568"/>
                        </a:xfrm>
                        <a:prstGeom prst="rect">
                          <a:avLst/>
                        </a:prstGeom>
                        <a:solidFill>
                          <a:srgbClr val="FFFFFF"/>
                        </a:solidFill>
                        <a:ln w="9528">
                          <a:solidFill>
                            <a:srgbClr val="000000"/>
                          </a:solidFill>
                          <a:prstDash val="solid"/>
                        </a:ln>
                      </wps:spPr>
                      <wps:txbx>
                        <w:txbxContent>
                          <w:p w:rsidR="00711FAE" w:rsidRDefault="00FF1DA4">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14.4pt;margin-top:-1.25pt;width:60.95pt;height:25.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" strokeweight=".26467mm">
                <v:textbox style="mso-fit-shape-to-text:t">
                  <w:txbxContent>
                    <w:p w:rsidR="00711FAE" w:rsidRDefault="00FF1DA4">
                      <w:pPr>
                        <w:jc w:val="center"/>
                        <w:rPr>
                          <w:rFonts w:ascii="標楷體" w:eastAsia="標楷體" w:hAnsi="標楷體"/>
                        </w:rPr>
                      </w:pPr>
                      <w:r>
                        <w:rPr>
                          <w:rFonts w:ascii="標楷體" w:eastAsia="標楷體" w:hAnsi="標楷體"/>
                        </w:rPr>
                        <w:t>附件二</w:t>
                      </w:r>
                    </w:p>
                  </w:txbxContent>
                </v:textbox>
              </v:shape>
            </w:pict>
          </mc:Fallback>
        </mc:AlternateContent>
      </w:r>
      <w:r>
        <w:rPr>
          <w:rFonts w:eastAsia="標楷體"/>
          <w:bCs w:val="0"/>
          <w:sz w:val="28"/>
          <w:szCs w:val="28"/>
        </w:rPr>
        <w:t xml:space="preserve"> </w:t>
      </w:r>
      <w:r>
        <w:rPr>
          <w:rFonts w:eastAsia="標楷體"/>
          <w:b/>
          <w:bCs w:val="0"/>
          <w:sz w:val="28"/>
          <w:szCs w:val="28"/>
        </w:rPr>
        <w:t>111</w:t>
      </w:r>
      <w:r>
        <w:rPr>
          <w:rFonts w:eastAsia="標楷體"/>
          <w:b/>
          <w:sz w:val="28"/>
          <w:szCs w:val="28"/>
        </w:rPr>
        <w:t>學年度十二年國教課綱國中小階段前導學校協作計畫</w:t>
      </w:r>
    </w:p>
    <w:p w:rsidR="00711FAE" w:rsidRDefault="00FF1DA4">
      <w:pPr>
        <w:jc w:val="center"/>
        <w:rPr>
          <w:rFonts w:eastAsia="標楷體"/>
          <w:b/>
          <w:sz w:val="28"/>
          <w:szCs w:val="28"/>
        </w:rPr>
      </w:pPr>
      <w:r>
        <w:rPr>
          <w:rFonts w:eastAsia="標楷體"/>
          <w:b/>
          <w:sz w:val="28"/>
          <w:szCs w:val="28"/>
        </w:rPr>
        <w:t>課程設計、發展與評鑑案例徵選活動</w:t>
      </w:r>
    </w:p>
    <w:p w:rsidR="00711FAE" w:rsidRDefault="00FF1DA4">
      <w:pPr>
        <w:spacing w:before="180"/>
        <w:jc w:val="center"/>
        <w:rPr>
          <w:rFonts w:eastAsia="標楷體"/>
          <w:b/>
          <w:sz w:val="28"/>
          <w:szCs w:val="28"/>
        </w:rPr>
      </w:pPr>
      <w:r>
        <w:rPr>
          <w:rFonts w:eastAsia="標楷體"/>
          <w:b/>
          <w:sz w:val="28"/>
          <w:szCs w:val="28"/>
        </w:rPr>
        <w:t>著作財產權讓與同意書暨著作財產權受讓人創用</w:t>
      </w:r>
      <w:r>
        <w:rPr>
          <w:rFonts w:eastAsia="標楷體"/>
          <w:b/>
          <w:sz w:val="28"/>
          <w:szCs w:val="28"/>
        </w:rPr>
        <w:t>CC</w:t>
      </w:r>
      <w:r>
        <w:rPr>
          <w:rFonts w:eastAsia="標楷體"/>
          <w:b/>
          <w:sz w:val="28"/>
          <w:szCs w:val="28"/>
        </w:rPr>
        <w:t>授權同意書</w:t>
      </w:r>
    </w:p>
    <w:p w:rsidR="00711FAE" w:rsidRDefault="00711FAE">
      <w:pPr>
        <w:snapToGrid w:val="0"/>
        <w:jc w:val="center"/>
        <w:outlineLvl w:val="0"/>
        <w:rPr>
          <w:rFonts w:eastAsia="標楷體"/>
          <w:b/>
          <w:sz w:val="28"/>
          <w:szCs w:val="28"/>
        </w:rPr>
      </w:pPr>
    </w:p>
    <w:p w:rsidR="00711FAE" w:rsidRDefault="00FF1DA4">
      <w:pPr>
        <w:snapToGrid w:val="0"/>
        <w:jc w:val="both"/>
        <w:rPr>
          <w:rFonts w:eastAsia="標楷體"/>
          <w:bCs w:val="0"/>
          <w:sz w:val="28"/>
          <w:szCs w:val="28"/>
        </w:rPr>
      </w:pPr>
      <w:r>
        <w:rPr>
          <w:rFonts w:eastAsia="標楷體"/>
          <w:bCs w:val="0"/>
          <w:sz w:val="28"/>
          <w:szCs w:val="28"/>
        </w:rPr>
        <w:t>一、著作財產權之讓與</w:t>
      </w:r>
    </w:p>
    <w:p w:rsidR="00711FAE" w:rsidRDefault="00FF1DA4">
      <w:pPr>
        <w:jc w:val="center"/>
        <w:rPr>
          <w:rFonts w:eastAsia="標楷體"/>
          <w:bCs w:val="0"/>
        </w:rPr>
      </w:pPr>
      <w:r>
        <w:rPr>
          <w:rFonts w:eastAsia="標楷體"/>
          <w:bCs w:val="0"/>
        </w:rPr>
        <w:t>本人（下稱甲方）同意因參與「課程設計、發展與評鑑案例徵選活動」而創作之著作，其著作財產權均無償讓與教育部國民及學前教育署，並保證作品內容未侵犯任何第三人之權利，否則應就乙方因行使上述受讓之著作財產權，而生之損害或損失（包括但不限於律師或訴訟費用）負賠償責任。</w:t>
      </w:r>
    </w:p>
    <w:p w:rsidR="00711FAE" w:rsidRDefault="00711FAE">
      <w:pPr>
        <w:rPr>
          <w:rFonts w:eastAsia="標楷體"/>
          <w:bCs w:val="0"/>
        </w:rPr>
      </w:pPr>
    </w:p>
    <w:p w:rsidR="00711FAE" w:rsidRDefault="00FF1DA4">
      <w:pPr>
        <w:snapToGrid w:val="0"/>
        <w:jc w:val="both"/>
        <w:rPr>
          <w:rFonts w:eastAsia="標楷體"/>
          <w:bCs w:val="0"/>
          <w:sz w:val="28"/>
          <w:szCs w:val="28"/>
        </w:rPr>
      </w:pPr>
      <w:r>
        <w:rPr>
          <w:rFonts w:eastAsia="標楷體"/>
          <w:bCs w:val="0"/>
          <w:sz w:val="28"/>
          <w:szCs w:val="28"/>
        </w:rPr>
        <w:t>二、創用</w:t>
      </w:r>
      <w:r>
        <w:rPr>
          <w:rFonts w:eastAsia="標楷體"/>
          <w:bCs w:val="0"/>
          <w:sz w:val="28"/>
          <w:szCs w:val="28"/>
        </w:rPr>
        <w:t>CC</w:t>
      </w:r>
      <w:r>
        <w:rPr>
          <w:rFonts w:eastAsia="標楷體"/>
          <w:bCs w:val="0"/>
          <w:sz w:val="28"/>
          <w:szCs w:val="28"/>
        </w:rPr>
        <w:t>授權之同意</w:t>
      </w:r>
    </w:p>
    <w:p w:rsidR="00711FAE" w:rsidRDefault="00FF1DA4">
      <w:pPr>
        <w:pStyle w:val="Default"/>
        <w:ind w:firstLine="480"/>
        <w:rPr>
          <w:rFonts w:ascii="Times New Roman" w:hAnsi="Times New Roman" w:cs="Times New Roman"/>
          <w:color w:val="auto"/>
        </w:rPr>
      </w:pPr>
      <w:r>
        <w:rPr>
          <w:rFonts w:ascii="Times New Roman" w:hAnsi="Times New Roman" w:cs="Times New Roman"/>
          <w:color w:val="auto"/>
        </w:rPr>
        <w:t>乙方同意將上述受讓自甲方之著作，以創用</w:t>
      </w:r>
      <w:r>
        <w:rPr>
          <w:rFonts w:ascii="Times New Roman" w:hAnsi="Times New Roman" w:cs="Times New Roman"/>
          <w:color w:val="auto"/>
        </w:rPr>
        <w:t>CC</w:t>
      </w:r>
      <w:r>
        <w:rPr>
          <w:rFonts w:ascii="Times New Roman" w:hAnsi="Times New Roman" w:cs="Times New Roman"/>
          <w:color w:val="auto"/>
        </w:rPr>
        <w:t>「姓名標示－非商業性－相同方式分享」臺灣</w:t>
      </w:r>
      <w:r>
        <w:rPr>
          <w:rFonts w:ascii="Times New Roman" w:hAnsi="Times New Roman" w:cs="Times New Roman"/>
          <w:color w:val="auto"/>
        </w:rPr>
        <w:t>3.0</w:t>
      </w:r>
      <w:r>
        <w:rPr>
          <w:rFonts w:ascii="Times New Roman" w:hAnsi="Times New Roman" w:cs="Times New Roman"/>
          <w:color w:val="auto"/>
        </w:rPr>
        <w:t>版對不特定之公眾授權；乙方仍保有受讓自甲方之著作財產權，但同意授權予不特定之公眾以重製、散布、編輯、改作、公開口述、公開播送、公開上映、公</w:t>
      </w:r>
      <w:r>
        <w:rPr>
          <w:rFonts w:ascii="Times New Roman" w:hAnsi="Times New Roman" w:cs="Times New Roman"/>
          <w:color w:val="auto"/>
        </w:rPr>
        <w:t>開演出、公開傳輸、公開展示之方式利用該著作，惟利用人除非事先得到乙方之同意，皆需依下列條件利用：</w:t>
      </w:r>
    </w:p>
    <w:p w:rsidR="00711FAE" w:rsidRDefault="00FF1DA4">
      <w:pPr>
        <w:pStyle w:val="Default"/>
        <w:numPr>
          <w:ilvl w:val="0"/>
          <w:numId w:val="12"/>
        </w:numPr>
        <w:rPr>
          <w:rFonts w:ascii="Times New Roman" w:hAnsi="Times New Roman" w:cs="Times New Roman"/>
          <w:color w:val="auto"/>
        </w:rPr>
      </w:pPr>
      <w:r>
        <w:rPr>
          <w:rFonts w:ascii="Times New Roman" w:hAnsi="Times New Roman" w:cs="Times New Roman"/>
          <w:color w:val="auto"/>
        </w:rPr>
        <w:t>姓名標示：利用人需依著作人指定之方式標示著作人之姓名</w:t>
      </w:r>
    </w:p>
    <w:p w:rsidR="00711FAE" w:rsidRDefault="00FF1DA4">
      <w:pPr>
        <w:pStyle w:val="Default"/>
        <w:numPr>
          <w:ilvl w:val="0"/>
          <w:numId w:val="12"/>
        </w:numPr>
        <w:rPr>
          <w:rFonts w:ascii="Times New Roman" w:hAnsi="Times New Roman" w:cs="Times New Roman"/>
          <w:color w:val="auto"/>
        </w:rPr>
      </w:pPr>
      <w:r>
        <w:rPr>
          <w:rFonts w:ascii="Times New Roman" w:hAnsi="Times New Roman" w:cs="Times New Roman"/>
          <w:color w:val="auto"/>
        </w:rPr>
        <w:t>非商業性：利用人不得為商業目的而利用本著作</w:t>
      </w:r>
    </w:p>
    <w:p w:rsidR="00711FAE" w:rsidRDefault="00FF1DA4">
      <w:pPr>
        <w:pStyle w:val="Default"/>
        <w:numPr>
          <w:ilvl w:val="0"/>
          <w:numId w:val="12"/>
        </w:numPr>
        <w:rPr>
          <w:rFonts w:ascii="Times New Roman" w:hAnsi="Times New Roman" w:cs="Times New Roman"/>
          <w:color w:val="auto"/>
        </w:rPr>
      </w:pPr>
      <w:r>
        <w:rPr>
          <w:rFonts w:ascii="Times New Roman" w:hAnsi="Times New Roman" w:cs="Times New Roman"/>
          <w:color w:val="auto"/>
        </w:rPr>
        <w:t>相同方式分享：若利用人改變、轉變或改作本著作，當散布該衍生著作時，利用人需採用與本著作相同或類似的授權條款</w:t>
      </w:r>
    </w:p>
    <w:p w:rsidR="00711FAE" w:rsidRDefault="00FF1DA4">
      <w:pPr>
        <w:pStyle w:val="Default"/>
        <w:rPr>
          <w:rFonts w:ascii="Times New Roman" w:hAnsi="Times New Roman" w:cs="Times New Roman"/>
          <w:color w:val="auto"/>
        </w:rPr>
      </w:pPr>
      <w:r>
        <w:rPr>
          <w:rFonts w:ascii="Times New Roman" w:hAnsi="Times New Roman" w:cs="Times New Roman"/>
          <w:color w:val="auto"/>
        </w:rPr>
        <w:t>創用</w:t>
      </w:r>
      <w:r>
        <w:rPr>
          <w:rFonts w:ascii="Times New Roman" w:hAnsi="Times New Roman" w:cs="Times New Roman"/>
          <w:color w:val="auto"/>
        </w:rPr>
        <w:t xml:space="preserve"> CC </w:t>
      </w:r>
      <w:r>
        <w:rPr>
          <w:rFonts w:ascii="Times New Roman" w:hAnsi="Times New Roman" w:cs="Times New Roman"/>
          <w:color w:val="auto"/>
        </w:rPr>
        <w:t>「姓名標示</w:t>
      </w:r>
      <w:r>
        <w:rPr>
          <w:rFonts w:ascii="Times New Roman" w:hAnsi="Times New Roman" w:cs="Times New Roman"/>
          <w:color w:val="auto"/>
        </w:rPr>
        <w:t xml:space="preserve"> ─ </w:t>
      </w:r>
      <w:r>
        <w:rPr>
          <w:rFonts w:ascii="Times New Roman" w:hAnsi="Times New Roman" w:cs="Times New Roman"/>
          <w:color w:val="auto"/>
        </w:rPr>
        <w:t>非商業性</w:t>
      </w:r>
      <w:r>
        <w:rPr>
          <w:rFonts w:ascii="Times New Roman" w:hAnsi="Times New Roman" w:cs="Times New Roman"/>
          <w:color w:val="auto"/>
        </w:rPr>
        <w:t xml:space="preserve">─ </w:t>
      </w:r>
      <w:r>
        <w:rPr>
          <w:rFonts w:ascii="Times New Roman" w:hAnsi="Times New Roman" w:cs="Times New Roman"/>
          <w:color w:val="auto"/>
        </w:rPr>
        <w:t>相同方式分享</w:t>
      </w:r>
      <w:r>
        <w:rPr>
          <w:rFonts w:ascii="Times New Roman" w:hAnsi="Times New Roman" w:cs="Times New Roman"/>
          <w:color w:val="auto"/>
        </w:rPr>
        <w:t xml:space="preserve"> </w:t>
      </w:r>
      <w:r>
        <w:rPr>
          <w:rFonts w:ascii="Times New Roman" w:hAnsi="Times New Roman" w:cs="Times New Roman"/>
          <w:color w:val="auto"/>
        </w:rPr>
        <w:t>」</w:t>
      </w:r>
      <w:r>
        <w:rPr>
          <w:rFonts w:ascii="Times New Roman" w:hAnsi="Times New Roman" w:cs="Times New Roman"/>
          <w:color w:val="auto"/>
        </w:rPr>
        <w:t xml:space="preserve"> 3.0</w:t>
      </w:r>
      <w:r>
        <w:rPr>
          <w:rFonts w:ascii="Times New Roman" w:hAnsi="Times New Roman" w:cs="Times New Roman"/>
          <w:color w:val="auto"/>
        </w:rPr>
        <w:t>版臺灣授權條款詳見：</w:t>
      </w:r>
      <w:r>
        <w:rPr>
          <w:rFonts w:ascii="Times New Roman" w:hAnsi="Times New Roman" w:cs="Times New Roman"/>
          <w:color w:val="auto"/>
        </w:rPr>
        <w:t xml:space="preserve">http://creativecommons.org/licenses/by-nc-sa/3.0/tw/legalcode </w:t>
      </w:r>
    </w:p>
    <w:p w:rsidR="00711FAE" w:rsidRDefault="00711FAE">
      <w:pPr>
        <w:pStyle w:val="Default"/>
        <w:rPr>
          <w:rFonts w:ascii="Times New Roman" w:hAnsi="Times New Roman" w:cs="Times New Roman"/>
          <w:color w:val="auto"/>
        </w:rPr>
      </w:pPr>
    </w:p>
    <w:p w:rsidR="00711FAE" w:rsidRDefault="00FF1DA4">
      <w:pPr>
        <w:ind w:left="1"/>
        <w:jc w:val="both"/>
        <w:rPr>
          <w:rFonts w:eastAsia="標楷體"/>
          <w:bCs w:val="0"/>
        </w:rPr>
      </w:pPr>
      <w:r>
        <w:rPr>
          <w:rFonts w:eastAsia="標楷體"/>
          <w:bCs w:val="0"/>
        </w:rPr>
        <w:t>甲</w:t>
      </w:r>
      <w:r>
        <w:rPr>
          <w:rFonts w:eastAsia="標楷體"/>
          <w:bCs w:val="0"/>
        </w:rPr>
        <w:t xml:space="preserve">  </w:t>
      </w:r>
      <w:r>
        <w:rPr>
          <w:rFonts w:eastAsia="標楷體"/>
          <w:bCs w:val="0"/>
        </w:rPr>
        <w:t>方：</w:t>
      </w:r>
      <w:r>
        <w:rPr>
          <w:rFonts w:eastAsia="標楷體"/>
          <w:bCs w:val="0"/>
        </w:rPr>
        <w:tab/>
        <w:t xml:space="preserve">                </w:t>
      </w:r>
      <w:r>
        <w:rPr>
          <w:rFonts w:eastAsia="標楷體"/>
          <w:bCs w:val="0"/>
        </w:rPr>
        <w:t>（簽名或蓋章）</w:t>
      </w:r>
    </w:p>
    <w:p w:rsidR="00711FAE" w:rsidRDefault="00FF1DA4">
      <w:pPr>
        <w:ind w:left="960" w:firstLine="480"/>
        <w:jc w:val="both"/>
        <w:rPr>
          <w:rFonts w:eastAsia="標楷體"/>
          <w:bCs w:val="0"/>
        </w:rPr>
      </w:pPr>
      <w:r>
        <w:rPr>
          <w:rFonts w:eastAsia="標楷體"/>
          <w:bCs w:val="0"/>
        </w:rPr>
        <w:t xml:space="preserve">                </w:t>
      </w:r>
      <w:r>
        <w:rPr>
          <w:rFonts w:eastAsia="標楷體"/>
          <w:bCs w:val="0"/>
        </w:rPr>
        <w:t>（簽名或蓋章）</w:t>
      </w:r>
    </w:p>
    <w:p w:rsidR="00711FAE" w:rsidRDefault="00FF1DA4">
      <w:pPr>
        <w:ind w:left="960" w:firstLine="480"/>
        <w:jc w:val="both"/>
        <w:rPr>
          <w:rFonts w:eastAsia="標楷體"/>
          <w:bCs w:val="0"/>
        </w:rPr>
      </w:pPr>
      <w:r>
        <w:rPr>
          <w:rFonts w:eastAsia="標楷體"/>
          <w:bCs w:val="0"/>
        </w:rPr>
        <w:t xml:space="preserve">                </w:t>
      </w:r>
      <w:r>
        <w:rPr>
          <w:rFonts w:eastAsia="標楷體"/>
          <w:bCs w:val="0"/>
        </w:rPr>
        <w:t>（簽名或蓋章）</w:t>
      </w:r>
    </w:p>
    <w:p w:rsidR="00711FAE" w:rsidRDefault="00FF1DA4">
      <w:pPr>
        <w:ind w:left="991" w:hanging="991"/>
        <w:jc w:val="both"/>
        <w:rPr>
          <w:rFonts w:eastAsia="標楷體"/>
          <w:bCs w:val="0"/>
        </w:rPr>
      </w:pPr>
      <w:r>
        <w:rPr>
          <w:rFonts w:eastAsia="標楷體"/>
          <w:bCs w:val="0"/>
        </w:rPr>
        <w:t>乙</w:t>
      </w:r>
      <w:r>
        <w:rPr>
          <w:rFonts w:eastAsia="標楷體"/>
          <w:bCs w:val="0"/>
        </w:rPr>
        <w:t xml:space="preserve">  </w:t>
      </w:r>
      <w:r>
        <w:rPr>
          <w:rFonts w:eastAsia="標楷體"/>
          <w:bCs w:val="0"/>
        </w:rPr>
        <w:t>方：</w:t>
      </w:r>
      <w:r>
        <w:rPr>
          <w:rFonts w:eastAsia="標楷體"/>
          <w:bCs w:val="0"/>
        </w:rPr>
        <w:t xml:space="preserve"> </w:t>
      </w:r>
      <w:r>
        <w:rPr>
          <w:rFonts w:eastAsia="標楷體"/>
          <w:bCs w:val="0"/>
        </w:rPr>
        <w:t>教育部國民及學前教育署十二年國教國中小前導學校協作計畫團隊</w:t>
      </w:r>
    </w:p>
    <w:p w:rsidR="00711FAE" w:rsidRDefault="00711FAE">
      <w:pPr>
        <w:ind w:left="991" w:hanging="31"/>
        <w:jc w:val="both"/>
        <w:rPr>
          <w:rFonts w:eastAsia="標楷體"/>
          <w:bCs w:val="0"/>
        </w:rPr>
      </w:pPr>
    </w:p>
    <w:p w:rsidR="00711FAE" w:rsidRDefault="00711FAE">
      <w:pPr>
        <w:jc w:val="both"/>
        <w:rPr>
          <w:rFonts w:eastAsia="標楷體"/>
          <w:bCs w:val="0"/>
        </w:rPr>
      </w:pPr>
    </w:p>
    <w:p w:rsidR="00711FAE" w:rsidRDefault="00FF1DA4">
      <w:pPr>
        <w:pStyle w:val="Default"/>
        <w:rPr>
          <w:rFonts w:ascii="Times New Roman" w:hAnsi="Times New Roman" w:cs="Times New Roman"/>
          <w:color w:val="auto"/>
          <w:sz w:val="28"/>
          <w:szCs w:val="28"/>
        </w:rPr>
        <w:sectPr w:rsidR="00711FAE">
          <w:footerReference w:type="default" r:id="rId9"/>
          <w:pgSz w:w="11906" w:h="16838"/>
          <w:pgMar w:top="1134" w:right="1134" w:bottom="1134" w:left="1134" w:header="720" w:footer="720" w:gutter="0"/>
          <w:cols w:space="720"/>
          <w:docGrid w:type="linesAndChars" w:linePitch="364"/>
        </w:sectPr>
      </w:pPr>
      <w:r>
        <w:rPr>
          <w:rFonts w:ascii="Times New Roman" w:hAnsi="Times New Roman" w:cs="Times New Roman"/>
          <w:color w:val="auto"/>
          <w:sz w:val="28"/>
          <w:szCs w:val="28"/>
        </w:rPr>
        <w:t>中華民國</w:t>
      </w:r>
      <w:r>
        <w:rPr>
          <w:rFonts w:ascii="Times New Roman" w:hAnsi="Times New Roman" w:cs="Times New Roman"/>
          <w:color w:val="auto"/>
          <w:sz w:val="28"/>
          <w:szCs w:val="28"/>
        </w:rPr>
        <w:t>111</w:t>
      </w:r>
      <w:r>
        <w:rPr>
          <w:rFonts w:ascii="Times New Roman" w:hAnsi="Times New Roman" w:cs="Times New Roman"/>
          <w:color w:val="auto"/>
          <w:sz w:val="28"/>
          <w:szCs w:val="28"/>
        </w:rPr>
        <w:t>年</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月</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日</w:t>
      </w:r>
    </w:p>
    <w:p w:rsidR="00711FAE" w:rsidRDefault="00FF1DA4">
      <w:pPr>
        <w:jc w:val="center"/>
      </w:pPr>
      <w:bookmarkStart w:id="3" w:name="_Hlk86846114"/>
      <w:r>
        <w:rPr>
          <w:rFonts w:eastAsia="標楷體"/>
          <w:b/>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-211455</wp:posOffset>
                </wp:positionH>
                <wp:positionV relativeFrom="paragraph">
                  <wp:posOffset>-10158</wp:posOffset>
                </wp:positionV>
                <wp:extent cx="774067" cy="329568"/>
                <wp:effectExtent l="0" t="0" r="26033" b="13332"/>
                <wp:wrapNone/>
                <wp:docPr id="3" name="文字方塊 2"/>
                <wp:cNvGraphicFramePr/>
                <a:graphic xmlns:a="http://schemas.openxmlformats.org/drawingml/2006/main">
                  <a:graphicData uri="http://schemas.microsoft.com/office/word/2010/wordprocessingShape">
                    <wps:wsp>
                      <wps:cNvSpPr txBox="1"/>
                      <wps:spPr>
                        <a:xfrm>
                          <a:off x="0" y="0"/>
                          <a:ext cx="774067" cy="329568"/>
                        </a:xfrm>
                        <a:prstGeom prst="rect">
                          <a:avLst/>
                        </a:prstGeom>
                        <a:solidFill>
                          <a:srgbClr val="FFFFFF"/>
                        </a:solidFill>
                        <a:ln w="9528">
                          <a:solidFill>
                            <a:srgbClr val="000000"/>
                          </a:solidFill>
                          <a:prstDash val="solid"/>
                        </a:ln>
                      </wps:spPr>
                      <wps:txbx>
                        <w:txbxContent>
                          <w:p w:rsidR="00711FAE" w:rsidRDefault="00FF1DA4">
                            <w:pPr>
                              <w:jc w:val="center"/>
                              <w:rPr>
                                <w:rFonts w:ascii="標楷體" w:eastAsia="標楷體" w:hAnsi="標楷體"/>
                              </w:rPr>
                            </w:pPr>
                            <w:r>
                              <w:rPr>
                                <w:rFonts w:ascii="標楷體" w:eastAsia="標楷體" w:hAnsi="標楷體"/>
                              </w:rPr>
                              <w:t>附件三</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16.65pt;margin-top:-.8pt;width:60.95pt;height:25.9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" strokeweight=".26467mm">
                <v:textbox style="mso-fit-shape-to-text:t">
                  <w:txbxContent>
                    <w:p w:rsidR="00711FAE" w:rsidRDefault="00FF1DA4">
                      <w:pPr>
                        <w:jc w:val="center"/>
                        <w:rPr>
                          <w:rFonts w:ascii="標楷體" w:eastAsia="標楷體" w:hAnsi="標楷體"/>
                        </w:rPr>
                      </w:pPr>
                      <w:r>
                        <w:rPr>
                          <w:rFonts w:ascii="標楷體" w:eastAsia="標楷體" w:hAnsi="標楷體"/>
                        </w:rPr>
                        <w:t>附件三</w:t>
                      </w:r>
                    </w:p>
                  </w:txbxContent>
                </v:textbox>
              </v:shape>
            </w:pict>
          </mc:Fallback>
        </mc:AlternateContent>
      </w:r>
      <w:r>
        <w:rPr>
          <w:rFonts w:eastAsia="標楷體"/>
          <w:b/>
          <w:sz w:val="28"/>
          <w:szCs w:val="28"/>
        </w:rPr>
        <w:t>1</w:t>
      </w:r>
      <w:bookmarkEnd w:id="3"/>
      <w:r>
        <w:rPr>
          <w:rFonts w:eastAsia="標楷體"/>
          <w:b/>
          <w:sz w:val="28"/>
          <w:szCs w:val="28"/>
        </w:rPr>
        <w:t>11</w:t>
      </w:r>
      <w:r>
        <w:rPr>
          <w:rFonts w:eastAsia="標楷體"/>
          <w:b/>
          <w:sz w:val="28"/>
          <w:szCs w:val="28"/>
        </w:rPr>
        <w:t>學年度十二年國教課綱國中小階段前導學校協作計畫</w:t>
      </w:r>
    </w:p>
    <w:p w:rsidR="00711FAE" w:rsidRDefault="00FF1DA4">
      <w:pPr>
        <w:jc w:val="center"/>
        <w:rPr>
          <w:rFonts w:eastAsia="標楷體"/>
          <w:b/>
          <w:sz w:val="28"/>
          <w:szCs w:val="28"/>
        </w:rPr>
      </w:pPr>
      <w:r>
        <w:rPr>
          <w:rFonts w:eastAsia="標楷體"/>
          <w:b/>
          <w:sz w:val="28"/>
          <w:szCs w:val="28"/>
        </w:rPr>
        <w:t>課程設計、發展與評鑑案例徵選活動</w:t>
      </w:r>
    </w:p>
    <w:p w:rsidR="00711FAE" w:rsidRDefault="00FF1DA4">
      <w:pPr>
        <w:widowControl/>
        <w:jc w:val="center"/>
        <w:rPr>
          <w:rFonts w:eastAsia="標楷體"/>
          <w:b/>
          <w:sz w:val="28"/>
          <w:szCs w:val="28"/>
        </w:rPr>
      </w:pPr>
      <w:r>
        <w:rPr>
          <w:rFonts w:eastAsia="標楷體"/>
          <w:b/>
          <w:sz w:val="28"/>
          <w:szCs w:val="28"/>
        </w:rPr>
        <w:t>一稿多投責任歸屬與賠償追究切結書</w:t>
      </w:r>
    </w:p>
    <w:p w:rsidR="00711FAE" w:rsidRDefault="00FF1DA4">
      <w:pPr>
        <w:ind w:left="-360"/>
      </w:pPr>
      <w:r>
        <w:rPr>
          <w:rFonts w:eastAsia="標楷體"/>
          <w:bCs w:val="0"/>
          <w:spacing w:val="20"/>
          <w:sz w:val="32"/>
        </w:rPr>
        <w:t xml:space="preserve">   </w:t>
      </w:r>
      <w:r>
        <w:rPr>
          <w:rFonts w:eastAsia="標楷體"/>
          <w:bCs w:val="0"/>
          <w:spacing w:val="20"/>
          <w:sz w:val="32"/>
          <w:szCs w:val="32"/>
        </w:rPr>
        <w:t>本人</w:t>
      </w:r>
      <w:r>
        <w:rPr>
          <w:rFonts w:eastAsia="標楷體"/>
          <w:bCs w:val="0"/>
          <w:sz w:val="32"/>
          <w:szCs w:val="32"/>
        </w:rPr>
        <w:t>同意因參與</w:t>
      </w:r>
      <w:r>
        <w:rPr>
          <w:rFonts w:eastAsia="標楷體"/>
          <w:bCs w:val="0"/>
          <w:sz w:val="28"/>
          <w:szCs w:val="28"/>
        </w:rPr>
        <w:t>「十二年國教課程實施教案徵選」</w:t>
      </w:r>
      <w:r>
        <w:rPr>
          <w:rFonts w:eastAsia="標楷體"/>
          <w:bCs w:val="0"/>
          <w:sz w:val="32"/>
          <w:szCs w:val="32"/>
        </w:rPr>
        <w:t>而創作之著作，僅參與貴單位主辦之活動。如因一稿多投，導致主辦單位權益受損</w:t>
      </w:r>
      <w:r>
        <w:rPr>
          <w:rFonts w:eastAsia="標楷體"/>
          <w:bCs w:val="0"/>
        </w:rPr>
        <w:t>，</w:t>
      </w:r>
      <w:r>
        <w:rPr>
          <w:rFonts w:eastAsia="標楷體"/>
          <w:bCs w:val="0"/>
          <w:sz w:val="32"/>
          <w:szCs w:val="32"/>
        </w:rPr>
        <w:t>其相關責任歸屬與賠償追究由本人全數承擔，概無異議。</w:t>
      </w:r>
    </w:p>
    <w:p w:rsidR="00711FAE" w:rsidRDefault="00FF1DA4">
      <w:pPr>
        <w:jc w:val="both"/>
      </w:pPr>
      <w:r>
        <w:rPr>
          <w:rFonts w:eastAsia="標楷體"/>
          <w:bCs w:val="0"/>
          <w:sz w:val="32"/>
        </w:rPr>
        <w:t xml:space="preserve">            </w:t>
      </w:r>
      <w:r>
        <w:rPr>
          <w:rFonts w:eastAsia="標楷體"/>
          <w:bCs w:val="0"/>
          <w:sz w:val="32"/>
        </w:rPr>
        <w:t>此致</w:t>
      </w:r>
    </w:p>
    <w:p w:rsidR="00711FAE" w:rsidRDefault="00FF1DA4">
      <w:pPr>
        <w:ind w:left="1156" w:hanging="1156"/>
        <w:jc w:val="both"/>
        <w:rPr>
          <w:rFonts w:eastAsia="標楷體"/>
          <w:bCs w:val="0"/>
          <w:sz w:val="28"/>
          <w:szCs w:val="28"/>
        </w:rPr>
      </w:pPr>
      <w:r>
        <w:rPr>
          <w:rFonts w:eastAsia="標楷體"/>
          <w:bCs w:val="0"/>
          <w:sz w:val="28"/>
          <w:szCs w:val="28"/>
        </w:rPr>
        <w:t>教育部國民及學前教育署十二年國教國中小前導學校協作計畫團隊</w:t>
      </w:r>
      <w:r>
        <w:rPr>
          <w:rFonts w:eastAsia="標楷體"/>
          <w:bCs w:val="0"/>
          <w:sz w:val="28"/>
          <w:szCs w:val="28"/>
        </w:rPr>
        <w:t xml:space="preserve"> </w:t>
      </w:r>
    </w:p>
    <w:p w:rsidR="00711FAE" w:rsidRDefault="00711FAE">
      <w:pPr>
        <w:ind w:left="1156" w:hanging="1156"/>
        <w:jc w:val="both"/>
        <w:rPr>
          <w:rFonts w:eastAsia="標楷體"/>
          <w:bCs w:val="0"/>
          <w:sz w:val="28"/>
          <w:szCs w:val="28"/>
        </w:rPr>
      </w:pPr>
    </w:p>
    <w:p w:rsidR="00711FAE" w:rsidRDefault="00FF1DA4">
      <w:pPr>
        <w:ind w:firstLine="3289"/>
        <w:rPr>
          <w:rFonts w:eastAsia="標楷體"/>
          <w:bCs w:val="0"/>
          <w:sz w:val="32"/>
        </w:rPr>
      </w:pPr>
      <w:r>
        <w:rPr>
          <w:rFonts w:eastAsia="標楷體"/>
          <w:bCs w:val="0"/>
          <w:sz w:val="32"/>
        </w:rPr>
        <w:t xml:space="preserve">立切結書人：　</w:t>
      </w:r>
      <w:r>
        <w:rPr>
          <w:rFonts w:eastAsia="標楷體"/>
          <w:bCs w:val="0"/>
          <w:sz w:val="32"/>
        </w:rPr>
        <w:t xml:space="preserve">      </w:t>
      </w:r>
      <w:r>
        <w:rPr>
          <w:rFonts w:eastAsia="標楷體"/>
          <w:bCs w:val="0"/>
          <w:sz w:val="32"/>
        </w:rPr>
        <w:t xml:space="preserve">　</w:t>
      </w:r>
      <w:r>
        <w:rPr>
          <w:rFonts w:eastAsia="標楷體"/>
          <w:bCs w:val="0"/>
          <w:sz w:val="32"/>
        </w:rPr>
        <w:t xml:space="preserve"> </w:t>
      </w:r>
      <w:r>
        <w:rPr>
          <w:rFonts w:eastAsia="標楷體"/>
          <w:bCs w:val="0"/>
          <w:sz w:val="32"/>
        </w:rPr>
        <w:t xml:space="preserve">　　　</w:t>
      </w:r>
      <w:r>
        <w:rPr>
          <w:rFonts w:eastAsia="標楷體"/>
          <w:bCs w:val="0"/>
          <w:sz w:val="32"/>
        </w:rPr>
        <w:t xml:space="preserve"> </w:t>
      </w:r>
      <w:r>
        <w:rPr>
          <w:rFonts w:eastAsia="標楷體"/>
          <w:bCs w:val="0"/>
          <w:sz w:val="32"/>
        </w:rPr>
        <w:t>（簽章）</w:t>
      </w:r>
    </w:p>
    <w:p w:rsidR="00711FAE" w:rsidRDefault="00FF1DA4">
      <w:pPr>
        <w:ind w:firstLine="3289"/>
        <w:rPr>
          <w:rFonts w:eastAsia="標楷體"/>
          <w:bCs w:val="0"/>
          <w:sz w:val="32"/>
        </w:rPr>
      </w:pPr>
      <w:r>
        <w:rPr>
          <w:rFonts w:eastAsia="標楷體"/>
          <w:bCs w:val="0"/>
          <w:sz w:val="32"/>
        </w:rPr>
        <w:t xml:space="preserve">                              </w:t>
      </w:r>
      <w:r>
        <w:rPr>
          <w:rFonts w:eastAsia="標楷體"/>
          <w:bCs w:val="0"/>
          <w:sz w:val="32"/>
        </w:rPr>
        <w:t>（簽章）</w:t>
      </w:r>
    </w:p>
    <w:p w:rsidR="00711FAE" w:rsidRDefault="00FF1DA4">
      <w:pPr>
        <w:ind w:firstLine="3289"/>
        <w:rPr>
          <w:rFonts w:eastAsia="標楷體"/>
          <w:bCs w:val="0"/>
          <w:sz w:val="32"/>
        </w:rPr>
      </w:pPr>
      <w:r>
        <w:rPr>
          <w:rFonts w:eastAsia="標楷體"/>
          <w:bCs w:val="0"/>
          <w:sz w:val="32"/>
        </w:rPr>
        <w:t xml:space="preserve">                              </w:t>
      </w:r>
      <w:r>
        <w:rPr>
          <w:rFonts w:eastAsia="標楷體"/>
          <w:bCs w:val="0"/>
          <w:sz w:val="32"/>
        </w:rPr>
        <w:t>（簽章）</w:t>
      </w:r>
    </w:p>
    <w:p w:rsidR="00711FAE" w:rsidRDefault="00FF1DA4">
      <w:pPr>
        <w:ind w:firstLine="3289"/>
        <w:rPr>
          <w:rFonts w:eastAsia="標楷體"/>
          <w:bCs w:val="0"/>
        </w:rPr>
      </w:pPr>
      <w:r>
        <w:rPr>
          <w:rFonts w:eastAsia="標楷體"/>
          <w:bCs w:val="0"/>
        </w:rPr>
        <w:t xml:space="preserve">                                   </w:t>
      </w:r>
    </w:p>
    <w:p w:rsidR="00711FAE" w:rsidRDefault="00711FAE">
      <w:pPr>
        <w:snapToGrid w:val="0"/>
        <w:rPr>
          <w:rFonts w:eastAsia="標楷體"/>
          <w:bCs w:val="0"/>
          <w:sz w:val="32"/>
          <w:szCs w:val="20"/>
        </w:rPr>
      </w:pPr>
    </w:p>
    <w:p w:rsidR="00711FAE" w:rsidRDefault="00711FAE">
      <w:pPr>
        <w:snapToGrid w:val="0"/>
        <w:ind w:firstLine="2880"/>
        <w:rPr>
          <w:rFonts w:eastAsia="標楷體"/>
          <w:bCs w:val="0"/>
          <w:sz w:val="32"/>
        </w:rPr>
      </w:pPr>
    </w:p>
    <w:p w:rsidR="00711FAE" w:rsidRDefault="00711FAE">
      <w:pPr>
        <w:snapToGrid w:val="0"/>
        <w:rPr>
          <w:rFonts w:eastAsia="標楷體"/>
          <w:bCs w:val="0"/>
          <w:sz w:val="32"/>
        </w:rPr>
      </w:pPr>
    </w:p>
    <w:p w:rsidR="00711FAE" w:rsidRDefault="00711FAE">
      <w:pPr>
        <w:snapToGrid w:val="0"/>
        <w:rPr>
          <w:rFonts w:eastAsia="標楷體"/>
          <w:bCs w:val="0"/>
          <w:sz w:val="32"/>
        </w:rPr>
      </w:pPr>
    </w:p>
    <w:p w:rsidR="00711FAE" w:rsidRDefault="00711FAE">
      <w:pPr>
        <w:snapToGrid w:val="0"/>
        <w:rPr>
          <w:rFonts w:eastAsia="標楷體"/>
          <w:bCs w:val="0"/>
          <w:sz w:val="32"/>
        </w:rPr>
      </w:pPr>
    </w:p>
    <w:p w:rsidR="00711FAE" w:rsidRDefault="00711FAE">
      <w:pPr>
        <w:snapToGrid w:val="0"/>
        <w:rPr>
          <w:rFonts w:eastAsia="標楷體"/>
          <w:bCs w:val="0"/>
          <w:sz w:val="32"/>
        </w:rPr>
      </w:pPr>
    </w:p>
    <w:p w:rsidR="00711FAE" w:rsidRDefault="00711FAE">
      <w:pPr>
        <w:snapToGrid w:val="0"/>
        <w:rPr>
          <w:rFonts w:eastAsia="標楷體"/>
          <w:bCs w:val="0"/>
          <w:sz w:val="32"/>
        </w:rPr>
      </w:pPr>
    </w:p>
    <w:p w:rsidR="00711FAE" w:rsidRDefault="00711FAE">
      <w:pPr>
        <w:snapToGrid w:val="0"/>
        <w:rPr>
          <w:rFonts w:eastAsia="標楷體"/>
          <w:bCs w:val="0"/>
          <w:sz w:val="32"/>
        </w:rPr>
      </w:pPr>
    </w:p>
    <w:p w:rsidR="00711FAE" w:rsidRDefault="00711FAE">
      <w:pPr>
        <w:snapToGrid w:val="0"/>
        <w:rPr>
          <w:rFonts w:eastAsia="標楷體"/>
          <w:bCs w:val="0"/>
          <w:sz w:val="32"/>
        </w:rPr>
      </w:pPr>
    </w:p>
    <w:p w:rsidR="00711FAE" w:rsidRDefault="00711FAE">
      <w:pPr>
        <w:snapToGrid w:val="0"/>
        <w:rPr>
          <w:rFonts w:eastAsia="標楷體"/>
          <w:bCs w:val="0"/>
          <w:sz w:val="32"/>
        </w:rPr>
      </w:pPr>
    </w:p>
    <w:p w:rsidR="00711FAE" w:rsidRDefault="00711FAE">
      <w:pPr>
        <w:snapToGrid w:val="0"/>
        <w:rPr>
          <w:rFonts w:eastAsia="標楷體"/>
          <w:bCs w:val="0"/>
          <w:sz w:val="32"/>
        </w:rPr>
      </w:pPr>
    </w:p>
    <w:p w:rsidR="00711FAE" w:rsidRDefault="00711FAE">
      <w:pPr>
        <w:snapToGrid w:val="0"/>
        <w:rPr>
          <w:rFonts w:eastAsia="標楷體"/>
          <w:bCs w:val="0"/>
          <w:sz w:val="32"/>
        </w:rPr>
      </w:pPr>
    </w:p>
    <w:p w:rsidR="00711FAE" w:rsidRDefault="00711FAE">
      <w:pPr>
        <w:snapToGrid w:val="0"/>
        <w:rPr>
          <w:rFonts w:eastAsia="標楷體"/>
          <w:bCs w:val="0"/>
          <w:sz w:val="32"/>
        </w:rPr>
      </w:pPr>
    </w:p>
    <w:p w:rsidR="00711FAE" w:rsidRDefault="00FF1DA4">
      <w:pPr>
        <w:rPr>
          <w:rFonts w:eastAsia="標楷體"/>
          <w:bCs w:val="0"/>
          <w:sz w:val="32"/>
          <w:szCs w:val="32"/>
        </w:rPr>
        <w:sectPr w:rsidR="00711FAE">
          <w:footerReference w:type="default" r:id="rId10"/>
          <w:pgSz w:w="11906" w:h="16838"/>
          <w:pgMar w:top="1134" w:right="1134" w:bottom="1134" w:left="1134" w:header="720" w:footer="720" w:gutter="0"/>
          <w:cols w:space="720"/>
          <w:docGrid w:type="linesAndChars" w:linePitch="364"/>
        </w:sectPr>
      </w:pPr>
      <w:r>
        <w:rPr>
          <w:rFonts w:eastAsia="標楷體"/>
          <w:bCs w:val="0"/>
          <w:sz w:val="32"/>
          <w:szCs w:val="32"/>
        </w:rPr>
        <w:t>中華民國</w:t>
      </w:r>
      <w:r>
        <w:rPr>
          <w:rFonts w:eastAsia="標楷體"/>
          <w:bCs w:val="0"/>
          <w:sz w:val="32"/>
          <w:szCs w:val="32"/>
        </w:rPr>
        <w:t>111</w:t>
      </w:r>
      <w:r>
        <w:rPr>
          <w:rFonts w:eastAsia="標楷體"/>
          <w:bCs w:val="0"/>
          <w:sz w:val="32"/>
          <w:szCs w:val="32"/>
        </w:rPr>
        <w:t>年</w:t>
      </w:r>
      <w:r>
        <w:rPr>
          <w:rFonts w:eastAsia="標楷體"/>
          <w:bCs w:val="0"/>
          <w:sz w:val="32"/>
          <w:szCs w:val="32"/>
        </w:rPr>
        <w:t xml:space="preserve">  </w:t>
      </w:r>
      <w:r>
        <w:rPr>
          <w:rFonts w:eastAsia="標楷體"/>
          <w:bCs w:val="0"/>
          <w:sz w:val="32"/>
          <w:szCs w:val="32"/>
        </w:rPr>
        <w:t>月</w:t>
      </w:r>
      <w:r>
        <w:rPr>
          <w:rFonts w:eastAsia="標楷體"/>
          <w:bCs w:val="0"/>
          <w:sz w:val="32"/>
          <w:szCs w:val="32"/>
        </w:rPr>
        <w:t xml:space="preserve">  </w:t>
      </w:r>
      <w:r>
        <w:rPr>
          <w:rFonts w:eastAsia="標楷體"/>
          <w:bCs w:val="0"/>
          <w:sz w:val="32"/>
          <w:szCs w:val="32"/>
        </w:rPr>
        <w:t>日</w:t>
      </w:r>
    </w:p>
    <w:p w:rsidR="00711FAE" w:rsidRDefault="00FF1DA4">
      <w:pPr>
        <w:jc w:val="center"/>
      </w:pPr>
      <w:r>
        <w:rPr>
          <w:rFonts w:eastAsia="標楷體"/>
          <w:noProof/>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-220983</wp:posOffset>
                </wp:positionH>
                <wp:positionV relativeFrom="paragraph">
                  <wp:posOffset>-27084</wp:posOffset>
                </wp:positionV>
                <wp:extent cx="774067" cy="329568"/>
                <wp:effectExtent l="0" t="0" r="26033" b="13332"/>
                <wp:wrapNone/>
                <wp:docPr id="4" name="文字方塊 2"/>
                <wp:cNvGraphicFramePr/>
                <a:graphic xmlns:a="http://schemas.openxmlformats.org/drawingml/2006/main">
                  <a:graphicData uri="http://schemas.microsoft.com/office/word/2010/wordprocessingShape">
                    <wps:wsp>
                      <wps:cNvSpPr txBox="1"/>
                      <wps:spPr>
                        <a:xfrm>
                          <a:off x="0" y="0"/>
                          <a:ext cx="774067" cy="329568"/>
                        </a:xfrm>
                        <a:prstGeom prst="rect">
                          <a:avLst/>
                        </a:prstGeom>
                        <a:solidFill>
                          <a:srgbClr val="FFFFFF"/>
                        </a:solidFill>
                        <a:ln w="9528">
                          <a:solidFill>
                            <a:srgbClr val="000000"/>
                          </a:solidFill>
                          <a:prstDash val="solid"/>
                        </a:ln>
                      </wps:spPr>
                      <wps:txbx>
                        <w:txbxContent>
                          <w:p w:rsidR="00711FAE" w:rsidRDefault="00FF1DA4">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17.4pt;margin-top:-2.15pt;width:60.95pt;height:25.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" strokeweight=".26467mm">
                <v:textbox style="mso-fit-shape-to-text:t">
                  <w:txbxContent>
                    <w:p w:rsidR="00711FAE" w:rsidRDefault="00FF1DA4">
                      <w:pPr>
                        <w:jc w:val="center"/>
                        <w:rPr>
                          <w:rFonts w:ascii="標楷體" w:eastAsia="標楷體" w:hAnsi="標楷體"/>
                        </w:rPr>
                      </w:pPr>
                      <w:r>
                        <w:rPr>
                          <w:rFonts w:ascii="標楷體" w:eastAsia="標楷體" w:hAnsi="標楷體"/>
                        </w:rPr>
                        <w:t>附件四</w:t>
                      </w:r>
                    </w:p>
                  </w:txbxContent>
                </v:textbox>
              </v:shape>
            </w:pict>
          </mc:Fallback>
        </mc:AlternateContent>
      </w:r>
      <w:r>
        <w:rPr>
          <w:rFonts w:eastAsia="標楷體"/>
          <w:b/>
          <w:sz w:val="28"/>
          <w:szCs w:val="28"/>
        </w:rPr>
        <w:t>111</w:t>
      </w:r>
      <w:r>
        <w:rPr>
          <w:rFonts w:eastAsia="標楷體"/>
          <w:b/>
          <w:sz w:val="28"/>
          <w:szCs w:val="28"/>
        </w:rPr>
        <w:t>學年度十二年國教課綱國中小階段前導學校協作計畫</w:t>
      </w:r>
    </w:p>
    <w:p w:rsidR="00711FAE" w:rsidRDefault="00FF1DA4">
      <w:pPr>
        <w:jc w:val="center"/>
        <w:rPr>
          <w:rFonts w:eastAsia="標楷體"/>
          <w:b/>
          <w:sz w:val="28"/>
          <w:szCs w:val="28"/>
        </w:rPr>
      </w:pPr>
      <w:r>
        <w:rPr>
          <w:rFonts w:eastAsia="標楷體"/>
          <w:b/>
          <w:sz w:val="28"/>
          <w:szCs w:val="28"/>
        </w:rPr>
        <w:t>課程設計、發展與評鑑案例徵選活動</w:t>
      </w:r>
    </w:p>
    <w:p w:rsidR="00711FAE" w:rsidRDefault="00711FAE">
      <w:pPr>
        <w:widowControl/>
        <w:jc w:val="center"/>
        <w:rPr>
          <w:rFonts w:eastAsia="標楷體"/>
          <w:b/>
          <w:sz w:val="28"/>
          <w:szCs w:val="28"/>
        </w:rPr>
      </w:pPr>
    </w:p>
    <w:p w:rsidR="00711FAE" w:rsidRDefault="00FF1DA4">
      <w:pPr>
        <w:pStyle w:val="CM90"/>
        <w:snapToGrid w:val="0"/>
        <w:spacing w:after="180"/>
        <w:jc w:val="center"/>
        <w:rPr>
          <w:rFonts w:ascii="Times New Roman" w:hAnsi="Times New Roman"/>
          <w:sz w:val="28"/>
          <w:szCs w:val="28"/>
        </w:rPr>
      </w:pPr>
      <w:r>
        <w:rPr>
          <w:rFonts w:ascii="Times New Roman" w:hAnsi="Times New Roman"/>
          <w:sz w:val="28"/>
          <w:szCs w:val="28"/>
        </w:rPr>
        <w:t>&lt;</w:t>
      </w:r>
      <w:r>
        <w:rPr>
          <w:rFonts w:ascii="Times New Roman" w:hAnsi="Times New Roman"/>
          <w:sz w:val="28"/>
          <w:szCs w:val="28"/>
        </w:rPr>
        <w:t>教案名稱</w:t>
      </w:r>
      <w:r>
        <w:rPr>
          <w:rFonts w:ascii="Times New Roman" w:hAnsi="Times New Roman"/>
          <w:sz w:val="28"/>
          <w:szCs w:val="28"/>
        </w:rPr>
        <w:t>&gt;</w:t>
      </w:r>
    </w:p>
    <w:p w:rsidR="00711FAE" w:rsidRDefault="00FF1DA4">
      <w:pPr>
        <w:rPr>
          <w:rFonts w:eastAsia="標楷體"/>
          <w:bCs w:val="0"/>
        </w:rPr>
      </w:pPr>
      <w:r>
        <w:rPr>
          <w:rFonts w:eastAsia="標楷體"/>
          <w:bCs w:val="0"/>
        </w:rPr>
        <w:t>一、設計理念</w:t>
      </w:r>
    </w:p>
    <w:p w:rsidR="00711FAE" w:rsidRDefault="00FF1DA4">
      <w:r>
        <w:rPr>
          <w:rFonts w:eastAsia="標楷體"/>
          <w:bCs w:val="0"/>
        </w:rPr>
        <w:t>（源起、學生背景分析、教材分析、核心素養呼應說明、素養導向教學特性說明</w:t>
      </w:r>
      <w:r>
        <w:rPr>
          <w:rFonts w:eastAsia="標楷體"/>
          <w:bCs w:val="0"/>
        </w:rPr>
        <w:t>…</w:t>
      </w:r>
      <w:r>
        <w:rPr>
          <w:rFonts w:eastAsia="標楷體"/>
          <w:bCs w:val="0"/>
        </w:rPr>
        <w:t>）</w:t>
      </w:r>
    </w:p>
    <w:p w:rsidR="00711FAE" w:rsidRDefault="00711FAE">
      <w:pPr>
        <w:rPr>
          <w:rFonts w:eastAsia="標楷體"/>
          <w:bCs w:val="0"/>
        </w:rPr>
      </w:pPr>
    </w:p>
    <w:p w:rsidR="00711FAE" w:rsidRDefault="00FF1DA4">
      <w:pPr>
        <w:rPr>
          <w:rFonts w:eastAsia="標楷體"/>
          <w:bCs w:val="0"/>
        </w:rPr>
      </w:pPr>
      <w:r>
        <w:rPr>
          <w:rFonts w:eastAsia="標楷體"/>
          <w:bCs w:val="0"/>
        </w:rPr>
        <w:t>二、教學設計</w:t>
      </w:r>
    </w:p>
    <w:tbl>
      <w:tblPr>
        <w:tblW w:w="10351" w:type="dxa"/>
        <w:jc w:val="center"/>
        <w:tblCellMar>
          <w:left w:w="10" w:type="dxa"/>
          <w:right w:w="10" w:type="dxa"/>
        </w:tblCellMar>
        <w:tblLook w:val="0000" w:firstRow="0" w:lastRow="0" w:firstColumn="0" w:lastColumn="0" w:noHBand="0" w:noVBand="0"/>
      </w:tblPr>
      <w:tblGrid>
        <w:gridCol w:w="1453"/>
        <w:gridCol w:w="1048"/>
        <w:gridCol w:w="2635"/>
        <w:gridCol w:w="94"/>
        <w:gridCol w:w="166"/>
        <w:gridCol w:w="1345"/>
        <w:gridCol w:w="137"/>
        <w:gridCol w:w="709"/>
        <w:gridCol w:w="1417"/>
        <w:gridCol w:w="1271"/>
        <w:gridCol w:w="76"/>
      </w:tblGrid>
      <w:tr w:rsidR="00711FAE">
        <w:tblPrEx>
          <w:tblCellMar>
            <w:top w:w="0" w:type="dxa"/>
            <w:bottom w:w="0" w:type="dxa"/>
          </w:tblCellMar>
        </w:tblPrEx>
        <w:trPr>
          <w:trHeight w:val="1134"/>
          <w:jc w:val="center"/>
        </w:trPr>
        <w:tc>
          <w:tcPr>
            <w:tcW w:w="1453"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1FAE" w:rsidRDefault="00FF1DA4">
            <w:pPr>
              <w:snapToGrid w:val="0"/>
              <w:jc w:val="center"/>
              <w:rPr>
                <w:rFonts w:eastAsia="標楷體"/>
                <w:bCs w:val="0"/>
                <w:sz w:val="22"/>
                <w:szCs w:val="22"/>
              </w:rPr>
            </w:pPr>
            <w:r>
              <w:rPr>
                <w:rFonts w:eastAsia="標楷體"/>
                <w:bCs w:val="0"/>
                <w:sz w:val="22"/>
                <w:szCs w:val="22"/>
              </w:rPr>
              <w:t>領域</w:t>
            </w:r>
          </w:p>
          <w:p w:rsidR="00711FAE" w:rsidRDefault="00FF1DA4">
            <w:pPr>
              <w:snapToGrid w:val="0"/>
              <w:jc w:val="center"/>
            </w:pPr>
            <w:r>
              <w:rPr>
                <w:rFonts w:eastAsia="標楷體"/>
                <w:bCs w:val="0"/>
                <w:sz w:val="22"/>
                <w:szCs w:val="22"/>
              </w:rPr>
              <w:t>跨領域</w:t>
            </w:r>
            <w:r>
              <w:rPr>
                <w:rFonts w:eastAsia="標楷體"/>
                <w:bCs w:val="0"/>
                <w:sz w:val="22"/>
                <w:szCs w:val="22"/>
              </w:rPr>
              <w:t>/</w:t>
            </w:r>
            <w:r>
              <w:rPr>
                <w:rFonts w:eastAsia="標楷體"/>
                <w:bCs w:val="0"/>
                <w:sz w:val="22"/>
                <w:szCs w:val="22"/>
              </w:rPr>
              <w:t>科目</w:t>
            </w:r>
          </w:p>
        </w:tc>
        <w:tc>
          <w:tcPr>
            <w:tcW w:w="8822" w:type="dxa"/>
            <w:gridSpan w:val="9"/>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11FAE" w:rsidRDefault="00711FAE">
            <w:pPr>
              <w:snapToGrid w:val="0"/>
              <w:rPr>
                <w:rFonts w:eastAsia="標楷體"/>
                <w:bCs w:val="0"/>
              </w:rPr>
            </w:pPr>
          </w:p>
        </w:tc>
        <w:tc>
          <w:tcPr>
            <w:tcW w:w="76" w:type="dxa"/>
          </w:tcPr>
          <w:p w:rsidR="00711FAE" w:rsidRDefault="00711FAE">
            <w:pPr>
              <w:snapToGrid w:val="0"/>
              <w:rPr>
                <w:rFonts w:eastAsia="標楷體"/>
                <w:bCs w:val="0"/>
              </w:rPr>
            </w:pPr>
          </w:p>
        </w:tc>
      </w:tr>
      <w:tr w:rsidR="00711FAE">
        <w:tblPrEx>
          <w:tblCellMar>
            <w:top w:w="0" w:type="dxa"/>
            <w:bottom w:w="0" w:type="dxa"/>
          </w:tblCellMar>
        </w:tblPrEx>
        <w:trPr>
          <w:trHeight w:val="1134"/>
          <w:jc w:val="center"/>
        </w:trPr>
        <w:tc>
          <w:tcPr>
            <w:tcW w:w="145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1FAE" w:rsidRDefault="00FF1DA4">
            <w:pPr>
              <w:snapToGrid w:val="0"/>
              <w:jc w:val="center"/>
              <w:rPr>
                <w:rFonts w:eastAsia="標楷體"/>
                <w:bCs w:val="0"/>
              </w:rPr>
            </w:pPr>
            <w:r>
              <w:rPr>
                <w:rFonts w:eastAsia="標楷體"/>
                <w:bCs w:val="0"/>
              </w:rPr>
              <w:t>實施年級</w:t>
            </w:r>
          </w:p>
        </w:tc>
        <w:tc>
          <w:tcPr>
            <w:tcW w:w="39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AE" w:rsidRDefault="00711FAE">
            <w:pPr>
              <w:snapToGrid w:val="0"/>
              <w:jc w:val="both"/>
              <w:rPr>
                <w:rFonts w:eastAsia="標楷體"/>
                <w:bCs w:val="0"/>
              </w:rPr>
            </w:pPr>
          </w:p>
        </w:tc>
        <w:tc>
          <w:tcPr>
            <w:tcW w:w="13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1FAE" w:rsidRDefault="00FF1DA4">
            <w:pPr>
              <w:snapToGrid w:val="0"/>
              <w:jc w:val="center"/>
              <w:rPr>
                <w:rFonts w:eastAsia="標楷體"/>
                <w:bCs w:val="0"/>
              </w:rPr>
            </w:pPr>
            <w:r>
              <w:rPr>
                <w:rFonts w:eastAsia="標楷體"/>
                <w:bCs w:val="0"/>
              </w:rPr>
              <w:t>總節數</w:t>
            </w:r>
          </w:p>
        </w:tc>
        <w:tc>
          <w:tcPr>
            <w:tcW w:w="3534"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1FAE" w:rsidRDefault="00711FAE">
            <w:pPr>
              <w:snapToGrid w:val="0"/>
              <w:rPr>
                <w:rFonts w:eastAsia="標楷體"/>
                <w:bCs w:val="0"/>
              </w:rPr>
            </w:pPr>
          </w:p>
        </w:tc>
        <w:tc>
          <w:tcPr>
            <w:tcW w:w="76" w:type="dxa"/>
          </w:tcPr>
          <w:p w:rsidR="00711FAE" w:rsidRDefault="00711FAE">
            <w:pPr>
              <w:snapToGrid w:val="0"/>
              <w:rPr>
                <w:rFonts w:eastAsia="標楷體"/>
                <w:bCs w:val="0"/>
              </w:rPr>
            </w:pPr>
          </w:p>
        </w:tc>
      </w:tr>
      <w:tr w:rsidR="00711FAE">
        <w:tblPrEx>
          <w:tblCellMar>
            <w:top w:w="0" w:type="dxa"/>
            <w:bottom w:w="0" w:type="dxa"/>
          </w:tblCellMar>
        </w:tblPrEx>
        <w:trPr>
          <w:trHeight w:val="633"/>
          <w:jc w:val="center"/>
        </w:trPr>
        <w:tc>
          <w:tcPr>
            <w:tcW w:w="1453" w:type="dxa"/>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711FAE" w:rsidRDefault="00FF1DA4">
            <w:pPr>
              <w:snapToGrid w:val="0"/>
              <w:jc w:val="center"/>
              <w:rPr>
                <w:rFonts w:eastAsia="標楷體"/>
                <w:bCs w:val="0"/>
              </w:rPr>
            </w:pPr>
            <w:r>
              <w:rPr>
                <w:rFonts w:eastAsia="標楷體"/>
                <w:bCs w:val="0"/>
              </w:rPr>
              <w:t>單元名稱</w:t>
            </w:r>
          </w:p>
        </w:tc>
        <w:tc>
          <w:tcPr>
            <w:tcW w:w="8822" w:type="dxa"/>
            <w:gridSpan w:val="9"/>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711FAE" w:rsidRDefault="00711FAE">
            <w:pPr>
              <w:snapToGrid w:val="0"/>
              <w:jc w:val="both"/>
              <w:rPr>
                <w:rFonts w:eastAsia="標楷體"/>
                <w:bCs w:val="0"/>
              </w:rPr>
            </w:pPr>
          </w:p>
        </w:tc>
        <w:tc>
          <w:tcPr>
            <w:tcW w:w="76" w:type="dxa"/>
          </w:tcPr>
          <w:p w:rsidR="00711FAE" w:rsidRDefault="00711FAE">
            <w:pPr>
              <w:snapToGrid w:val="0"/>
              <w:jc w:val="both"/>
              <w:rPr>
                <w:rFonts w:eastAsia="標楷體"/>
                <w:bCs w:val="0"/>
              </w:rPr>
            </w:pPr>
          </w:p>
        </w:tc>
      </w:tr>
      <w:tr w:rsidR="00711FAE">
        <w:tblPrEx>
          <w:tblCellMar>
            <w:top w:w="0" w:type="dxa"/>
            <w:bottom w:w="0" w:type="dxa"/>
          </w:tblCellMar>
        </w:tblPrEx>
        <w:trPr>
          <w:trHeight w:val="881"/>
          <w:jc w:val="center"/>
        </w:trPr>
        <w:tc>
          <w:tcPr>
            <w:tcW w:w="10275" w:type="dxa"/>
            <w:gridSpan w:val="10"/>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711FAE" w:rsidRDefault="00FF1DA4">
            <w:pPr>
              <w:snapToGrid w:val="0"/>
              <w:jc w:val="center"/>
              <w:rPr>
                <w:rFonts w:eastAsia="標楷體"/>
                <w:bCs w:val="0"/>
              </w:rPr>
            </w:pPr>
            <w:r>
              <w:rPr>
                <w:rFonts w:eastAsia="標楷體"/>
                <w:bCs w:val="0"/>
              </w:rPr>
              <w:t>核心素養</w:t>
            </w:r>
          </w:p>
        </w:tc>
        <w:tc>
          <w:tcPr>
            <w:tcW w:w="76" w:type="dxa"/>
          </w:tcPr>
          <w:p w:rsidR="00711FAE" w:rsidRDefault="00711FAE">
            <w:pPr>
              <w:snapToGrid w:val="0"/>
              <w:jc w:val="center"/>
              <w:rPr>
                <w:rFonts w:eastAsia="標楷體"/>
                <w:bCs w:val="0"/>
              </w:rPr>
            </w:pPr>
          </w:p>
        </w:tc>
      </w:tr>
      <w:tr w:rsidR="00711FAE">
        <w:tblPrEx>
          <w:tblCellMar>
            <w:top w:w="0" w:type="dxa"/>
            <w:bottom w:w="0" w:type="dxa"/>
          </w:tblCellMar>
        </w:tblPrEx>
        <w:trPr>
          <w:trHeight w:val="553"/>
          <w:jc w:val="center"/>
        </w:trPr>
        <w:tc>
          <w:tcPr>
            <w:tcW w:w="5136" w:type="dxa"/>
            <w:gridSpan w:val="3"/>
            <w:tcBorders>
              <w:top w:val="doub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711FAE" w:rsidRDefault="00FF1DA4">
            <w:pPr>
              <w:snapToGrid w:val="0"/>
              <w:jc w:val="center"/>
              <w:rPr>
                <w:rFonts w:eastAsia="標楷體"/>
                <w:bCs w:val="0"/>
              </w:rPr>
            </w:pPr>
            <w:r>
              <w:rPr>
                <w:rFonts w:eastAsia="標楷體"/>
                <w:bCs w:val="0"/>
              </w:rPr>
              <w:t>領綱核心素養</w:t>
            </w:r>
          </w:p>
        </w:tc>
        <w:tc>
          <w:tcPr>
            <w:tcW w:w="5139" w:type="dxa"/>
            <w:gridSpan w:val="7"/>
            <w:tcBorders>
              <w:top w:val="double" w:sz="4" w:space="0" w:color="000000"/>
              <w:left w:val="single" w:sz="4" w:space="0" w:color="000000"/>
              <w:bottom w:val="double" w:sz="4" w:space="0" w:color="000000"/>
              <w:right w:val="single" w:sz="12" w:space="0" w:color="000000"/>
            </w:tcBorders>
            <w:shd w:val="clear" w:color="auto" w:fill="D9D9D9"/>
            <w:tcMar>
              <w:top w:w="0" w:type="dxa"/>
              <w:left w:w="108" w:type="dxa"/>
              <w:bottom w:w="0" w:type="dxa"/>
              <w:right w:w="108" w:type="dxa"/>
            </w:tcMar>
            <w:vAlign w:val="center"/>
          </w:tcPr>
          <w:p w:rsidR="00711FAE" w:rsidRDefault="00FF1DA4">
            <w:pPr>
              <w:snapToGrid w:val="0"/>
              <w:jc w:val="center"/>
              <w:rPr>
                <w:rFonts w:eastAsia="標楷體"/>
                <w:bCs w:val="0"/>
              </w:rPr>
            </w:pPr>
            <w:r>
              <w:rPr>
                <w:rFonts w:eastAsia="標楷體"/>
                <w:bCs w:val="0"/>
              </w:rPr>
              <w:t>總綱核心素養</w:t>
            </w:r>
          </w:p>
        </w:tc>
        <w:tc>
          <w:tcPr>
            <w:tcW w:w="76" w:type="dxa"/>
          </w:tcPr>
          <w:p w:rsidR="00711FAE" w:rsidRDefault="00711FAE">
            <w:pPr>
              <w:snapToGrid w:val="0"/>
              <w:jc w:val="center"/>
              <w:rPr>
                <w:rFonts w:eastAsia="標楷體"/>
                <w:bCs w:val="0"/>
              </w:rPr>
            </w:pPr>
          </w:p>
        </w:tc>
      </w:tr>
      <w:tr w:rsidR="00711FAE">
        <w:tblPrEx>
          <w:tblCellMar>
            <w:top w:w="0" w:type="dxa"/>
            <w:bottom w:w="0" w:type="dxa"/>
          </w:tblCellMar>
        </w:tblPrEx>
        <w:trPr>
          <w:trHeight w:val="1134"/>
          <w:jc w:val="center"/>
        </w:trPr>
        <w:tc>
          <w:tcPr>
            <w:tcW w:w="5136" w:type="dxa"/>
            <w:gridSpan w:val="3"/>
            <w:tcBorders>
              <w:top w:val="doub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tcPr>
          <w:p w:rsidR="00711FAE" w:rsidRDefault="00711FAE">
            <w:pPr>
              <w:autoSpaceDE w:val="0"/>
              <w:jc w:val="both"/>
              <w:rPr>
                <w:rFonts w:eastAsia="標楷體"/>
                <w:bCs w:val="0"/>
              </w:rPr>
            </w:pPr>
          </w:p>
        </w:tc>
        <w:tc>
          <w:tcPr>
            <w:tcW w:w="5139" w:type="dxa"/>
            <w:gridSpan w:val="7"/>
            <w:tcBorders>
              <w:top w:val="doub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711FAE" w:rsidRDefault="00711FAE">
            <w:pPr>
              <w:snapToGrid w:val="0"/>
              <w:jc w:val="both"/>
              <w:rPr>
                <w:rFonts w:eastAsia="標楷體"/>
                <w:bCs w:val="0"/>
              </w:rPr>
            </w:pPr>
          </w:p>
        </w:tc>
        <w:tc>
          <w:tcPr>
            <w:tcW w:w="76" w:type="dxa"/>
          </w:tcPr>
          <w:p w:rsidR="00711FAE" w:rsidRDefault="00711FAE">
            <w:pPr>
              <w:snapToGrid w:val="0"/>
              <w:jc w:val="both"/>
              <w:rPr>
                <w:rFonts w:eastAsia="標楷體"/>
                <w:bCs w:val="0"/>
              </w:rPr>
            </w:pPr>
          </w:p>
        </w:tc>
      </w:tr>
      <w:tr w:rsidR="00711FAE">
        <w:tblPrEx>
          <w:tblCellMar>
            <w:top w:w="0" w:type="dxa"/>
            <w:bottom w:w="0" w:type="dxa"/>
          </w:tblCellMar>
        </w:tblPrEx>
        <w:trPr>
          <w:trHeight w:val="737"/>
          <w:jc w:val="center"/>
        </w:trPr>
        <w:tc>
          <w:tcPr>
            <w:tcW w:w="1453" w:type="dxa"/>
            <w:vMerge w:val="restart"/>
            <w:tcBorders>
              <w:top w:val="doub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711FAE" w:rsidRDefault="00711FAE">
            <w:pPr>
              <w:snapToGrid w:val="0"/>
              <w:rPr>
                <w:rFonts w:eastAsia="標楷體"/>
                <w:bCs w:val="0"/>
              </w:rPr>
            </w:pPr>
          </w:p>
          <w:p w:rsidR="00711FAE" w:rsidRDefault="00711FAE">
            <w:pPr>
              <w:snapToGrid w:val="0"/>
              <w:rPr>
                <w:rFonts w:eastAsia="標楷體"/>
                <w:bCs w:val="0"/>
              </w:rPr>
            </w:pPr>
          </w:p>
          <w:p w:rsidR="00711FAE" w:rsidRDefault="00FF1DA4">
            <w:pPr>
              <w:snapToGrid w:val="0"/>
              <w:rPr>
                <w:rFonts w:eastAsia="標楷體"/>
                <w:bCs w:val="0"/>
              </w:rPr>
            </w:pPr>
            <w:r>
              <w:rPr>
                <w:rFonts w:eastAsia="標楷體"/>
                <w:bCs w:val="0"/>
              </w:rPr>
              <w:t>學習重點</w:t>
            </w:r>
          </w:p>
          <w:p w:rsidR="00711FAE" w:rsidRDefault="00711FAE">
            <w:pPr>
              <w:snapToGrid w:val="0"/>
              <w:rPr>
                <w:rFonts w:eastAsia="標楷體"/>
                <w:bCs w:val="0"/>
              </w:rPr>
            </w:pPr>
          </w:p>
          <w:p w:rsidR="00711FAE" w:rsidRDefault="00711FAE">
            <w:pPr>
              <w:snapToGrid w:val="0"/>
              <w:rPr>
                <w:rFonts w:eastAsia="標楷體"/>
                <w:bCs w:val="0"/>
              </w:rPr>
            </w:pPr>
          </w:p>
        </w:tc>
        <w:tc>
          <w:tcPr>
            <w:tcW w:w="1048"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11FAE" w:rsidRDefault="00FF1DA4">
            <w:pPr>
              <w:snapToGrid w:val="0"/>
              <w:jc w:val="both"/>
              <w:rPr>
                <w:rFonts w:eastAsia="標楷體"/>
                <w:bCs w:val="0"/>
              </w:rPr>
            </w:pPr>
            <w:r>
              <w:rPr>
                <w:rFonts w:eastAsia="標楷體"/>
                <w:bCs w:val="0"/>
              </w:rPr>
              <w:t>學習</w:t>
            </w:r>
          </w:p>
          <w:p w:rsidR="00711FAE" w:rsidRDefault="00FF1DA4">
            <w:pPr>
              <w:snapToGrid w:val="0"/>
              <w:jc w:val="both"/>
              <w:rPr>
                <w:rFonts w:eastAsia="標楷體"/>
                <w:bCs w:val="0"/>
              </w:rPr>
            </w:pPr>
            <w:r>
              <w:rPr>
                <w:rFonts w:eastAsia="標楷體"/>
                <w:bCs w:val="0"/>
              </w:rPr>
              <w:t>表現</w:t>
            </w:r>
          </w:p>
        </w:tc>
        <w:tc>
          <w:tcPr>
            <w:tcW w:w="7774" w:type="dxa"/>
            <w:gridSpan w:val="8"/>
            <w:tcBorders>
              <w:top w:val="doub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711FAE" w:rsidRDefault="00711FAE">
            <w:pPr>
              <w:widowControl/>
              <w:rPr>
                <w:rFonts w:eastAsia="標楷體"/>
                <w:bCs w:val="0"/>
              </w:rPr>
            </w:pPr>
          </w:p>
        </w:tc>
        <w:tc>
          <w:tcPr>
            <w:tcW w:w="76" w:type="dxa"/>
          </w:tcPr>
          <w:p w:rsidR="00711FAE" w:rsidRDefault="00711FAE">
            <w:pPr>
              <w:widowControl/>
              <w:rPr>
                <w:rFonts w:eastAsia="標楷體"/>
                <w:bCs w:val="0"/>
              </w:rPr>
            </w:pPr>
          </w:p>
        </w:tc>
      </w:tr>
      <w:tr w:rsidR="00711FAE">
        <w:tblPrEx>
          <w:tblCellMar>
            <w:top w:w="0" w:type="dxa"/>
            <w:bottom w:w="0" w:type="dxa"/>
          </w:tblCellMar>
        </w:tblPrEx>
        <w:trPr>
          <w:trHeight w:val="631"/>
          <w:jc w:val="center"/>
        </w:trPr>
        <w:tc>
          <w:tcPr>
            <w:tcW w:w="1453" w:type="dxa"/>
            <w:vMerge/>
            <w:tcBorders>
              <w:top w:val="doub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711FAE" w:rsidRDefault="00711FAE">
            <w:pPr>
              <w:snapToGrid w:val="0"/>
              <w:rPr>
                <w:rFonts w:eastAsia="標楷體"/>
                <w:bCs w:val="0"/>
              </w:rPr>
            </w:pPr>
          </w:p>
        </w:tc>
        <w:tc>
          <w:tcPr>
            <w:tcW w:w="1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11FAE" w:rsidRDefault="00FF1DA4">
            <w:pPr>
              <w:snapToGrid w:val="0"/>
              <w:jc w:val="both"/>
              <w:rPr>
                <w:rFonts w:eastAsia="標楷體"/>
                <w:bCs w:val="0"/>
              </w:rPr>
            </w:pPr>
            <w:r>
              <w:rPr>
                <w:rFonts w:eastAsia="標楷體"/>
                <w:bCs w:val="0"/>
              </w:rPr>
              <w:t>學習</w:t>
            </w:r>
          </w:p>
          <w:p w:rsidR="00711FAE" w:rsidRDefault="00FF1DA4">
            <w:pPr>
              <w:snapToGrid w:val="0"/>
              <w:jc w:val="both"/>
              <w:rPr>
                <w:rFonts w:eastAsia="標楷體"/>
                <w:bCs w:val="0"/>
              </w:rPr>
            </w:pPr>
            <w:r>
              <w:rPr>
                <w:rFonts w:eastAsia="標楷體"/>
                <w:bCs w:val="0"/>
              </w:rPr>
              <w:t>內容</w:t>
            </w:r>
          </w:p>
        </w:tc>
        <w:tc>
          <w:tcPr>
            <w:tcW w:w="7774" w:type="dxa"/>
            <w:gridSpan w:val="8"/>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711FAE" w:rsidRDefault="00711FAE">
            <w:pPr>
              <w:widowControl/>
              <w:rPr>
                <w:rFonts w:eastAsia="標楷體"/>
                <w:bCs w:val="0"/>
              </w:rPr>
            </w:pPr>
          </w:p>
          <w:p w:rsidR="00711FAE" w:rsidRDefault="00711FAE">
            <w:pPr>
              <w:snapToGrid w:val="0"/>
              <w:jc w:val="both"/>
              <w:rPr>
                <w:rFonts w:eastAsia="標楷體"/>
                <w:bCs w:val="0"/>
              </w:rPr>
            </w:pPr>
          </w:p>
        </w:tc>
        <w:tc>
          <w:tcPr>
            <w:tcW w:w="76" w:type="dxa"/>
          </w:tcPr>
          <w:p w:rsidR="00711FAE" w:rsidRDefault="00711FAE">
            <w:pPr>
              <w:snapToGrid w:val="0"/>
              <w:jc w:val="both"/>
              <w:rPr>
                <w:rFonts w:eastAsia="標楷體"/>
                <w:bCs w:val="0"/>
              </w:rPr>
            </w:pPr>
          </w:p>
        </w:tc>
      </w:tr>
      <w:tr w:rsidR="00711FAE">
        <w:tblPrEx>
          <w:tblCellMar>
            <w:top w:w="0" w:type="dxa"/>
            <w:bottom w:w="0" w:type="dxa"/>
          </w:tblCellMar>
        </w:tblPrEx>
        <w:trPr>
          <w:trHeight w:val="684"/>
          <w:jc w:val="center"/>
        </w:trPr>
        <w:tc>
          <w:tcPr>
            <w:tcW w:w="1453" w:type="dxa"/>
            <w:tcBorders>
              <w:top w:val="doub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711FAE" w:rsidRDefault="00FF1DA4">
            <w:pPr>
              <w:autoSpaceDE w:val="0"/>
              <w:jc w:val="both"/>
              <w:rPr>
                <w:rFonts w:eastAsia="標楷體"/>
                <w:bCs w:val="0"/>
              </w:rPr>
            </w:pPr>
            <w:r>
              <w:rPr>
                <w:rFonts w:eastAsia="標楷體"/>
                <w:bCs w:val="0"/>
              </w:rPr>
              <w:t>議題融入</w:t>
            </w:r>
          </w:p>
        </w:tc>
        <w:tc>
          <w:tcPr>
            <w:tcW w:w="8822" w:type="dxa"/>
            <w:gridSpan w:val="9"/>
            <w:tcBorders>
              <w:top w:val="doub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711FAE" w:rsidRDefault="00711FAE">
            <w:pPr>
              <w:widowControl/>
              <w:rPr>
                <w:rFonts w:eastAsia="標楷體"/>
                <w:bCs w:val="0"/>
              </w:rPr>
            </w:pPr>
          </w:p>
          <w:p w:rsidR="00711FAE" w:rsidRDefault="00711FAE">
            <w:pPr>
              <w:snapToGrid w:val="0"/>
              <w:jc w:val="both"/>
              <w:rPr>
                <w:rFonts w:eastAsia="標楷體"/>
                <w:bCs w:val="0"/>
              </w:rPr>
            </w:pPr>
          </w:p>
        </w:tc>
        <w:tc>
          <w:tcPr>
            <w:tcW w:w="76" w:type="dxa"/>
          </w:tcPr>
          <w:p w:rsidR="00711FAE" w:rsidRDefault="00711FAE">
            <w:pPr>
              <w:snapToGrid w:val="0"/>
              <w:jc w:val="both"/>
              <w:rPr>
                <w:rFonts w:eastAsia="標楷體"/>
                <w:bCs w:val="0"/>
              </w:rPr>
            </w:pPr>
          </w:p>
        </w:tc>
      </w:tr>
      <w:tr w:rsidR="00711FAE">
        <w:tblPrEx>
          <w:tblCellMar>
            <w:top w:w="0" w:type="dxa"/>
            <w:bottom w:w="0" w:type="dxa"/>
          </w:tblCellMar>
        </w:tblPrEx>
        <w:trPr>
          <w:trHeight w:val="60"/>
          <w:jc w:val="center"/>
        </w:trPr>
        <w:tc>
          <w:tcPr>
            <w:tcW w:w="145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711FAE" w:rsidRDefault="00FF1DA4">
            <w:pPr>
              <w:snapToGrid w:val="0"/>
              <w:rPr>
                <w:rFonts w:eastAsia="標楷體"/>
                <w:bCs w:val="0"/>
              </w:rPr>
            </w:pPr>
            <w:r>
              <w:rPr>
                <w:rFonts w:eastAsia="標楷體"/>
                <w:bCs w:val="0"/>
              </w:rPr>
              <w:t>教材來源</w:t>
            </w:r>
          </w:p>
        </w:tc>
        <w:tc>
          <w:tcPr>
            <w:tcW w:w="8822" w:type="dxa"/>
            <w:gridSpan w:val="9"/>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711FAE" w:rsidRDefault="00711FAE">
            <w:pPr>
              <w:snapToGrid w:val="0"/>
              <w:rPr>
                <w:rFonts w:eastAsia="標楷體"/>
                <w:bCs w:val="0"/>
              </w:rPr>
            </w:pPr>
          </w:p>
        </w:tc>
        <w:tc>
          <w:tcPr>
            <w:tcW w:w="76" w:type="dxa"/>
          </w:tcPr>
          <w:p w:rsidR="00711FAE" w:rsidRDefault="00711FAE">
            <w:pPr>
              <w:snapToGrid w:val="0"/>
              <w:rPr>
                <w:rFonts w:eastAsia="標楷體"/>
                <w:bCs w:val="0"/>
              </w:rPr>
            </w:pPr>
          </w:p>
        </w:tc>
      </w:tr>
      <w:tr w:rsidR="00711FAE">
        <w:tblPrEx>
          <w:tblCellMar>
            <w:top w:w="0" w:type="dxa"/>
            <w:bottom w:w="0" w:type="dxa"/>
          </w:tblCellMar>
        </w:tblPrEx>
        <w:trPr>
          <w:trHeight w:val="60"/>
          <w:jc w:val="center"/>
        </w:trPr>
        <w:tc>
          <w:tcPr>
            <w:tcW w:w="145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711FAE" w:rsidRDefault="00FF1DA4">
            <w:pPr>
              <w:snapToGrid w:val="0"/>
              <w:rPr>
                <w:rFonts w:eastAsia="標楷體"/>
                <w:bCs w:val="0"/>
              </w:rPr>
            </w:pPr>
            <w:r>
              <w:rPr>
                <w:rFonts w:eastAsia="標楷體"/>
                <w:bCs w:val="0"/>
              </w:rPr>
              <w:t>學習資源</w:t>
            </w:r>
          </w:p>
        </w:tc>
        <w:tc>
          <w:tcPr>
            <w:tcW w:w="8822"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1FAE" w:rsidRDefault="00711FAE">
            <w:pPr>
              <w:snapToGrid w:val="0"/>
              <w:rPr>
                <w:rFonts w:eastAsia="標楷體"/>
                <w:bCs w:val="0"/>
              </w:rPr>
            </w:pPr>
          </w:p>
        </w:tc>
        <w:tc>
          <w:tcPr>
            <w:tcW w:w="76" w:type="dxa"/>
          </w:tcPr>
          <w:p w:rsidR="00711FAE" w:rsidRDefault="00711FAE">
            <w:pPr>
              <w:snapToGrid w:val="0"/>
              <w:rPr>
                <w:rFonts w:eastAsia="標楷體"/>
                <w:bCs w:val="0"/>
              </w:rPr>
            </w:pPr>
          </w:p>
        </w:tc>
      </w:tr>
      <w:tr w:rsidR="00711FAE">
        <w:tblPrEx>
          <w:tblCellMar>
            <w:top w:w="0" w:type="dxa"/>
            <w:bottom w:w="0" w:type="dxa"/>
          </w:tblCellMar>
        </w:tblPrEx>
        <w:trPr>
          <w:trHeight w:val="70"/>
          <w:jc w:val="center"/>
        </w:trPr>
        <w:tc>
          <w:tcPr>
            <w:tcW w:w="10275" w:type="dxa"/>
            <w:gridSpan w:val="10"/>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711FAE" w:rsidRDefault="00FF1DA4">
            <w:pPr>
              <w:snapToGrid w:val="0"/>
              <w:jc w:val="center"/>
              <w:rPr>
                <w:rFonts w:eastAsia="標楷體"/>
                <w:bCs w:val="0"/>
              </w:rPr>
            </w:pPr>
            <w:r>
              <w:rPr>
                <w:rFonts w:eastAsia="標楷體"/>
                <w:bCs w:val="0"/>
              </w:rPr>
              <w:t>學習目標</w:t>
            </w:r>
          </w:p>
        </w:tc>
        <w:tc>
          <w:tcPr>
            <w:tcW w:w="76" w:type="dxa"/>
          </w:tcPr>
          <w:p w:rsidR="00711FAE" w:rsidRDefault="00711FAE">
            <w:pPr>
              <w:snapToGrid w:val="0"/>
              <w:jc w:val="center"/>
              <w:rPr>
                <w:rFonts w:eastAsia="標楷體"/>
                <w:bCs w:val="0"/>
              </w:rPr>
            </w:pPr>
          </w:p>
        </w:tc>
      </w:tr>
      <w:tr w:rsidR="00711FAE">
        <w:tblPrEx>
          <w:tblCellMar>
            <w:top w:w="0" w:type="dxa"/>
            <w:bottom w:w="0" w:type="dxa"/>
          </w:tblCellMar>
        </w:tblPrEx>
        <w:trPr>
          <w:trHeight w:val="1134"/>
          <w:jc w:val="center"/>
        </w:trPr>
        <w:tc>
          <w:tcPr>
            <w:tcW w:w="10275" w:type="dxa"/>
            <w:gridSpan w:val="10"/>
            <w:tcBorders>
              <w:top w:val="single" w:sz="4" w:space="0" w:color="000000"/>
              <w:left w:val="single" w:sz="12" w:space="0" w:color="000000"/>
              <w:bottom w:val="single" w:sz="4" w:space="0" w:color="000000"/>
              <w:right w:val="single" w:sz="12" w:space="0" w:color="000000"/>
            </w:tcBorders>
            <w:shd w:val="clear" w:color="auto" w:fill="FFFFFF"/>
            <w:tcMar>
              <w:top w:w="0" w:type="dxa"/>
              <w:left w:w="108" w:type="dxa"/>
              <w:bottom w:w="0" w:type="dxa"/>
              <w:right w:w="108" w:type="dxa"/>
            </w:tcMar>
          </w:tcPr>
          <w:p w:rsidR="00711FAE" w:rsidRDefault="00FF1DA4">
            <w:pPr>
              <w:snapToGrid w:val="0"/>
              <w:jc w:val="both"/>
              <w:rPr>
                <w:rFonts w:eastAsia="標楷體"/>
                <w:bCs w:val="0"/>
                <w:sz w:val="12"/>
                <w:szCs w:val="12"/>
              </w:rPr>
            </w:pPr>
            <w:r>
              <w:rPr>
                <w:rFonts w:eastAsia="標楷體"/>
                <w:bCs w:val="0"/>
                <w:sz w:val="12"/>
                <w:szCs w:val="12"/>
              </w:rPr>
              <w:t>（請於各學習目標之後，加註學習表現、學習內容或議題融入條目之標號）</w:t>
            </w:r>
          </w:p>
          <w:p w:rsidR="00711FAE" w:rsidRDefault="00711FAE">
            <w:pPr>
              <w:snapToGrid w:val="0"/>
              <w:jc w:val="both"/>
              <w:rPr>
                <w:rFonts w:eastAsia="標楷體"/>
                <w:bCs w:val="0"/>
                <w:sz w:val="12"/>
                <w:szCs w:val="12"/>
              </w:rPr>
            </w:pPr>
          </w:p>
          <w:p w:rsidR="00711FAE" w:rsidRDefault="00711FAE">
            <w:pPr>
              <w:snapToGrid w:val="0"/>
              <w:jc w:val="both"/>
              <w:rPr>
                <w:rFonts w:eastAsia="標楷體"/>
                <w:bCs w:val="0"/>
                <w:sz w:val="12"/>
                <w:szCs w:val="12"/>
              </w:rPr>
            </w:pPr>
          </w:p>
          <w:p w:rsidR="00711FAE" w:rsidRDefault="00711FAE">
            <w:pPr>
              <w:snapToGrid w:val="0"/>
              <w:jc w:val="both"/>
              <w:rPr>
                <w:rFonts w:eastAsia="標楷體"/>
                <w:bCs w:val="0"/>
                <w:sz w:val="12"/>
                <w:szCs w:val="12"/>
              </w:rPr>
            </w:pPr>
          </w:p>
          <w:p w:rsidR="00711FAE" w:rsidRDefault="00711FAE">
            <w:pPr>
              <w:snapToGrid w:val="0"/>
              <w:jc w:val="both"/>
              <w:rPr>
                <w:rFonts w:eastAsia="標楷體"/>
                <w:bCs w:val="0"/>
                <w:sz w:val="12"/>
                <w:szCs w:val="12"/>
              </w:rPr>
            </w:pPr>
          </w:p>
          <w:p w:rsidR="00711FAE" w:rsidRDefault="00711FAE">
            <w:pPr>
              <w:snapToGrid w:val="0"/>
              <w:jc w:val="both"/>
              <w:rPr>
                <w:rFonts w:eastAsia="標楷體"/>
                <w:bCs w:val="0"/>
                <w:sz w:val="12"/>
                <w:szCs w:val="12"/>
              </w:rPr>
            </w:pPr>
          </w:p>
          <w:p w:rsidR="00711FAE" w:rsidRDefault="00711FAE">
            <w:pPr>
              <w:snapToGrid w:val="0"/>
              <w:jc w:val="both"/>
              <w:rPr>
                <w:rFonts w:eastAsia="標楷體"/>
                <w:bCs w:val="0"/>
                <w:sz w:val="12"/>
                <w:szCs w:val="12"/>
              </w:rPr>
            </w:pPr>
          </w:p>
          <w:p w:rsidR="00711FAE" w:rsidRDefault="00711FAE">
            <w:pPr>
              <w:snapToGrid w:val="0"/>
              <w:jc w:val="both"/>
              <w:rPr>
                <w:rFonts w:eastAsia="標楷體"/>
                <w:bCs w:val="0"/>
                <w:sz w:val="12"/>
                <w:szCs w:val="12"/>
              </w:rPr>
            </w:pPr>
          </w:p>
          <w:p w:rsidR="00711FAE" w:rsidRDefault="00711FAE">
            <w:pPr>
              <w:snapToGrid w:val="0"/>
              <w:jc w:val="both"/>
              <w:rPr>
                <w:rFonts w:eastAsia="標楷體"/>
                <w:bCs w:val="0"/>
                <w:sz w:val="12"/>
                <w:szCs w:val="12"/>
              </w:rPr>
            </w:pPr>
          </w:p>
          <w:p w:rsidR="00711FAE" w:rsidRDefault="00711FAE">
            <w:pPr>
              <w:snapToGrid w:val="0"/>
              <w:jc w:val="both"/>
              <w:rPr>
                <w:rFonts w:eastAsia="標楷體"/>
                <w:bCs w:val="0"/>
                <w:sz w:val="12"/>
                <w:szCs w:val="12"/>
              </w:rPr>
            </w:pPr>
          </w:p>
        </w:tc>
        <w:tc>
          <w:tcPr>
            <w:tcW w:w="76" w:type="dxa"/>
          </w:tcPr>
          <w:p w:rsidR="00711FAE" w:rsidRDefault="00711FAE">
            <w:pPr>
              <w:snapToGrid w:val="0"/>
              <w:jc w:val="both"/>
              <w:rPr>
                <w:rFonts w:eastAsia="標楷體"/>
                <w:bCs w:val="0"/>
                <w:sz w:val="12"/>
                <w:szCs w:val="12"/>
              </w:rPr>
            </w:pPr>
          </w:p>
        </w:tc>
      </w:tr>
      <w:tr w:rsidR="00711FAE">
        <w:tblPrEx>
          <w:tblCellMar>
            <w:top w:w="0" w:type="dxa"/>
            <w:bottom w:w="0" w:type="dxa"/>
          </w:tblCellMar>
        </w:tblPrEx>
        <w:trPr>
          <w:trHeight w:val="50"/>
          <w:jc w:val="center"/>
        </w:trPr>
        <w:tc>
          <w:tcPr>
            <w:tcW w:w="10351" w:type="dxa"/>
            <w:gridSpan w:val="11"/>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711FAE" w:rsidRDefault="00FF1DA4">
            <w:pPr>
              <w:snapToGrid w:val="0"/>
              <w:jc w:val="center"/>
              <w:rPr>
                <w:rFonts w:eastAsia="標楷體"/>
                <w:bCs w:val="0"/>
              </w:rPr>
            </w:pPr>
            <w:r>
              <w:rPr>
                <w:rFonts w:eastAsia="標楷體"/>
                <w:bCs w:val="0"/>
              </w:rPr>
              <w:t>課程架構</w:t>
            </w:r>
          </w:p>
        </w:tc>
      </w:tr>
      <w:tr w:rsidR="00711FAE">
        <w:tblPrEx>
          <w:tblCellMar>
            <w:top w:w="0" w:type="dxa"/>
            <w:bottom w:w="0" w:type="dxa"/>
          </w:tblCellMar>
        </w:tblPrEx>
        <w:trPr>
          <w:trHeight w:val="50"/>
          <w:jc w:val="center"/>
        </w:trPr>
        <w:tc>
          <w:tcPr>
            <w:tcW w:w="10351" w:type="dxa"/>
            <w:gridSpan w:val="11"/>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711FAE" w:rsidRDefault="00711FAE">
            <w:pPr>
              <w:snapToGrid w:val="0"/>
              <w:jc w:val="center"/>
              <w:rPr>
                <w:rFonts w:eastAsia="標楷體"/>
                <w:bCs w:val="0"/>
              </w:rPr>
            </w:pPr>
          </w:p>
          <w:p w:rsidR="00711FAE" w:rsidRDefault="00711FAE">
            <w:pPr>
              <w:snapToGrid w:val="0"/>
              <w:jc w:val="center"/>
              <w:rPr>
                <w:rFonts w:eastAsia="標楷體"/>
                <w:bCs w:val="0"/>
              </w:rPr>
            </w:pPr>
          </w:p>
          <w:p w:rsidR="00711FAE" w:rsidRDefault="00711FAE">
            <w:pPr>
              <w:snapToGrid w:val="0"/>
              <w:jc w:val="center"/>
              <w:rPr>
                <w:rFonts w:eastAsia="標楷體"/>
                <w:bCs w:val="0"/>
              </w:rPr>
            </w:pPr>
          </w:p>
        </w:tc>
      </w:tr>
      <w:tr w:rsidR="00711FAE">
        <w:tblPrEx>
          <w:tblCellMar>
            <w:top w:w="0" w:type="dxa"/>
            <w:bottom w:w="0" w:type="dxa"/>
          </w:tblCellMar>
        </w:tblPrEx>
        <w:trPr>
          <w:trHeight w:val="50"/>
          <w:jc w:val="center"/>
        </w:trPr>
        <w:tc>
          <w:tcPr>
            <w:tcW w:w="10351" w:type="dxa"/>
            <w:gridSpan w:val="11"/>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711FAE" w:rsidRDefault="00FF1DA4">
            <w:pPr>
              <w:snapToGrid w:val="0"/>
              <w:jc w:val="center"/>
              <w:rPr>
                <w:rFonts w:eastAsia="標楷體"/>
                <w:bCs w:val="0"/>
              </w:rPr>
            </w:pPr>
            <w:r>
              <w:rPr>
                <w:rFonts w:eastAsia="標楷體"/>
                <w:bCs w:val="0"/>
              </w:rPr>
              <w:t>學習活動設計</w:t>
            </w:r>
          </w:p>
        </w:tc>
      </w:tr>
      <w:tr w:rsidR="00711FAE">
        <w:tblPrEx>
          <w:tblCellMar>
            <w:top w:w="0" w:type="dxa"/>
            <w:bottom w:w="0" w:type="dxa"/>
          </w:tblCellMar>
        </w:tblPrEx>
        <w:trPr>
          <w:trHeight w:val="70"/>
          <w:jc w:val="center"/>
        </w:trPr>
        <w:tc>
          <w:tcPr>
            <w:tcW w:w="6878" w:type="dxa"/>
            <w:gridSpan w:val="7"/>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711FAE" w:rsidRDefault="00FF1DA4">
            <w:pPr>
              <w:snapToGrid w:val="0"/>
              <w:jc w:val="center"/>
              <w:rPr>
                <w:rFonts w:eastAsia="標楷體"/>
                <w:bCs w:val="0"/>
              </w:rPr>
            </w:pPr>
            <w:r>
              <w:rPr>
                <w:rFonts w:eastAsia="標楷體"/>
                <w:bCs w:val="0"/>
              </w:rPr>
              <w:t>學習活動流程</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1FAE" w:rsidRDefault="00FF1DA4">
            <w:pPr>
              <w:snapToGrid w:val="0"/>
              <w:jc w:val="center"/>
              <w:rPr>
                <w:rFonts w:eastAsia="標楷體"/>
                <w:bCs w:val="0"/>
              </w:rPr>
            </w:pPr>
            <w:r>
              <w:rPr>
                <w:rFonts w:eastAsia="標楷體"/>
                <w:bCs w:val="0"/>
              </w:rPr>
              <w:t>時間</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1FAE" w:rsidRDefault="00FF1DA4">
            <w:pPr>
              <w:snapToGrid w:val="0"/>
              <w:jc w:val="center"/>
              <w:rPr>
                <w:rFonts w:eastAsia="標楷體"/>
                <w:bCs w:val="0"/>
              </w:rPr>
            </w:pPr>
            <w:r>
              <w:rPr>
                <w:rFonts w:eastAsia="標楷體"/>
                <w:bCs w:val="0"/>
              </w:rPr>
              <w:t>學習資源</w:t>
            </w:r>
          </w:p>
        </w:tc>
        <w:tc>
          <w:tcPr>
            <w:tcW w:w="1347"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tcPr>
          <w:p w:rsidR="00711FAE" w:rsidRDefault="00FF1DA4">
            <w:pPr>
              <w:snapToGrid w:val="0"/>
              <w:jc w:val="center"/>
              <w:rPr>
                <w:rFonts w:eastAsia="標楷體"/>
                <w:bCs w:val="0"/>
              </w:rPr>
            </w:pPr>
            <w:r>
              <w:rPr>
                <w:rFonts w:eastAsia="標楷體"/>
                <w:bCs w:val="0"/>
              </w:rPr>
              <w:t>學習評量</w:t>
            </w:r>
          </w:p>
        </w:tc>
      </w:tr>
      <w:tr w:rsidR="00711FAE">
        <w:tblPrEx>
          <w:tblCellMar>
            <w:top w:w="0" w:type="dxa"/>
            <w:bottom w:w="0" w:type="dxa"/>
          </w:tblCellMar>
        </w:tblPrEx>
        <w:trPr>
          <w:trHeight w:val="56"/>
          <w:jc w:val="center"/>
        </w:trPr>
        <w:tc>
          <w:tcPr>
            <w:tcW w:w="6878"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FF1DA4">
            <w:pPr>
              <w:pStyle w:val="aff4"/>
              <w:snapToGrid w:val="0"/>
              <w:ind w:left="0"/>
            </w:pPr>
            <w:r>
              <w:rPr>
                <w:rFonts w:ascii="Times New Roman" w:eastAsia="標楷體" w:hAnsi="Times New Roman"/>
                <w:sz w:val="12"/>
                <w:szCs w:val="12"/>
              </w:rPr>
              <w:t>（請加註學習目標）</w:t>
            </w:r>
          </w:p>
          <w:p w:rsidR="00711FAE" w:rsidRDefault="00711FAE">
            <w:pPr>
              <w:pStyle w:val="aff4"/>
              <w:snapToGrid w:val="0"/>
              <w:ind w:left="0"/>
              <w:rPr>
                <w:rFonts w:ascii="Times New Roman" w:eastAsia="標楷體" w:hAnsi="Times New Roman"/>
                <w:sz w:val="12"/>
                <w:szCs w:val="12"/>
              </w:rPr>
            </w:pPr>
          </w:p>
          <w:p w:rsidR="00711FAE" w:rsidRDefault="00711FAE">
            <w:pPr>
              <w:pStyle w:val="aff4"/>
              <w:snapToGrid w:val="0"/>
              <w:ind w:left="0"/>
              <w:rPr>
                <w:rFonts w:ascii="Times New Roman" w:eastAsia="標楷體" w:hAnsi="Times New Roman"/>
                <w:u w:val="single"/>
              </w:rPr>
            </w:pPr>
          </w:p>
          <w:p w:rsidR="00711FAE" w:rsidRDefault="00711FAE">
            <w:pPr>
              <w:pStyle w:val="aff4"/>
              <w:snapToGrid w:val="0"/>
              <w:ind w:left="0"/>
              <w:rPr>
                <w:rFonts w:ascii="Times New Roman" w:eastAsia="標楷體" w:hAnsi="Times New Roman"/>
                <w:u w:val="single"/>
              </w:rPr>
            </w:pPr>
          </w:p>
          <w:p w:rsidR="00711FAE" w:rsidRDefault="00711FAE">
            <w:pPr>
              <w:pStyle w:val="aff4"/>
              <w:snapToGrid w:val="0"/>
              <w:ind w:left="0"/>
              <w:rPr>
                <w:rFonts w:ascii="Times New Roman" w:eastAsia="標楷體" w:hAnsi="Times New Roman"/>
                <w:u w:val="single"/>
              </w:rPr>
            </w:pPr>
          </w:p>
          <w:p w:rsidR="00711FAE" w:rsidRDefault="00711FAE">
            <w:pPr>
              <w:pStyle w:val="aff4"/>
              <w:snapToGrid w:val="0"/>
              <w:ind w:left="0"/>
              <w:rPr>
                <w:rFonts w:ascii="Times New Roman" w:eastAsia="標楷體" w:hAnsi="Times New Roman"/>
                <w:u w:val="single"/>
              </w:rPr>
            </w:pPr>
          </w:p>
          <w:p w:rsidR="00711FAE" w:rsidRDefault="00711FAE">
            <w:pPr>
              <w:pStyle w:val="aff4"/>
              <w:snapToGrid w:val="0"/>
              <w:ind w:left="0"/>
              <w:rPr>
                <w:rFonts w:ascii="Times New Roman" w:eastAsia="標楷體" w:hAnsi="Times New Roman"/>
                <w:u w:val="single"/>
              </w:rPr>
            </w:pPr>
          </w:p>
          <w:p w:rsidR="00711FAE" w:rsidRDefault="00711FAE">
            <w:pPr>
              <w:pStyle w:val="aff4"/>
              <w:snapToGrid w:val="0"/>
              <w:ind w:left="0"/>
              <w:rPr>
                <w:rFonts w:ascii="Times New Roman" w:eastAsia="標楷體" w:hAnsi="Times New Roman"/>
                <w:u w:val="single"/>
              </w:rPr>
            </w:pPr>
          </w:p>
          <w:p w:rsidR="00711FAE" w:rsidRDefault="00711FAE">
            <w:pPr>
              <w:pStyle w:val="aff4"/>
              <w:snapToGrid w:val="0"/>
              <w:ind w:left="0"/>
              <w:rPr>
                <w:rFonts w:ascii="Times New Roman" w:eastAsia="標楷體" w:hAnsi="Times New Roman"/>
                <w:u w:val="single"/>
              </w:rPr>
            </w:pPr>
          </w:p>
          <w:p w:rsidR="00711FAE" w:rsidRDefault="00711FAE">
            <w:pPr>
              <w:pStyle w:val="aff4"/>
              <w:snapToGrid w:val="0"/>
              <w:ind w:left="0"/>
              <w:rPr>
                <w:rFonts w:ascii="Times New Roman" w:eastAsia="標楷體" w:hAnsi="Times New Roman"/>
                <w:u w:val="singl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711FAE">
            <w:pPr>
              <w:snapToGrid w:val="0"/>
              <w:rPr>
                <w:rFonts w:eastAsia="標楷體"/>
                <w:bCs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AE" w:rsidRDefault="00711FAE">
            <w:pPr>
              <w:pStyle w:val="aff4"/>
              <w:snapToGrid w:val="0"/>
              <w:ind w:left="0"/>
              <w:rPr>
                <w:rFonts w:ascii="Times New Roman" w:eastAsia="標楷體" w:hAnsi="Times New Roman"/>
              </w:rPr>
            </w:pPr>
          </w:p>
        </w:tc>
        <w:tc>
          <w:tcPr>
            <w:tcW w:w="134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11FAE" w:rsidRDefault="00711FAE">
            <w:pPr>
              <w:pStyle w:val="aff4"/>
              <w:snapToGrid w:val="0"/>
              <w:ind w:left="0"/>
              <w:rPr>
                <w:rFonts w:ascii="Times New Roman" w:eastAsia="標楷體" w:hAnsi="Times New Roman"/>
              </w:rPr>
            </w:pPr>
          </w:p>
        </w:tc>
      </w:tr>
      <w:tr w:rsidR="00711FAE">
        <w:tblPrEx>
          <w:tblCellMar>
            <w:top w:w="0" w:type="dxa"/>
            <w:bottom w:w="0" w:type="dxa"/>
          </w:tblCellMar>
        </w:tblPrEx>
        <w:trPr>
          <w:trHeight w:val="56"/>
          <w:jc w:val="center"/>
        </w:trPr>
        <w:tc>
          <w:tcPr>
            <w:tcW w:w="5230"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711FAE" w:rsidRDefault="00FF1DA4">
            <w:pPr>
              <w:pStyle w:val="aff4"/>
              <w:snapToGrid w:val="0"/>
              <w:ind w:left="0"/>
              <w:jc w:val="center"/>
              <w:rPr>
                <w:rFonts w:ascii="Times New Roman" w:eastAsia="標楷體" w:hAnsi="Times New Roman"/>
              </w:rPr>
            </w:pPr>
            <w:r>
              <w:rPr>
                <w:rFonts w:ascii="Times New Roman" w:eastAsia="標楷體" w:hAnsi="Times New Roman"/>
              </w:rPr>
              <w:t>教師省思</w:t>
            </w:r>
          </w:p>
        </w:tc>
        <w:tc>
          <w:tcPr>
            <w:tcW w:w="5121" w:type="dxa"/>
            <w:gridSpan w:val="7"/>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tcPr>
          <w:p w:rsidR="00711FAE" w:rsidRDefault="00FF1DA4">
            <w:pPr>
              <w:pStyle w:val="aff4"/>
              <w:snapToGrid w:val="0"/>
              <w:ind w:left="0"/>
              <w:jc w:val="center"/>
              <w:rPr>
                <w:rFonts w:ascii="Times New Roman" w:eastAsia="標楷體" w:hAnsi="Times New Roman"/>
              </w:rPr>
            </w:pPr>
            <w:r>
              <w:rPr>
                <w:rFonts w:ascii="Times New Roman" w:eastAsia="標楷體" w:hAnsi="Times New Roman"/>
              </w:rPr>
              <w:t>學生回饋</w:t>
            </w:r>
          </w:p>
        </w:tc>
      </w:tr>
    </w:tbl>
    <w:p w:rsidR="00711FAE" w:rsidRDefault="00FF1DA4">
      <w:pPr>
        <w:widowControl/>
      </w:pPr>
      <w:r>
        <w:rPr>
          <w:rFonts w:eastAsia="標楷體"/>
          <w:b/>
          <w:sz w:val="28"/>
          <w:szCs w:val="28"/>
        </w:rPr>
        <w:t xml:space="preserve"> </w:t>
      </w:r>
    </w:p>
    <w:sectPr w:rsidR="00711FAE">
      <w:footerReference w:type="default" r:id="rId11"/>
      <w:pgSz w:w="11906" w:h="16838"/>
      <w:pgMar w:top="1134" w:right="1134" w:bottom="1134" w:left="1134" w:header="720" w:footer="720" w:gutter="0"/>
      <w:cols w:space="720"/>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DA4" w:rsidRDefault="00FF1DA4">
      <w:r>
        <w:separator/>
      </w:r>
    </w:p>
  </w:endnote>
  <w:endnote w:type="continuationSeparator" w:id="0">
    <w:p w:rsidR="00FF1DA4" w:rsidRDefault="00FF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58" w:rsidRDefault="00FF1DA4">
    <w:pPr>
      <w:pStyle w:val="aff2"/>
      <w:jc w:val="center"/>
    </w:pPr>
    <w:r>
      <w:rPr>
        <w:lang w:val="zh-TW"/>
      </w:rPr>
      <w:fldChar w:fldCharType="begin"/>
    </w:r>
    <w:r>
      <w:rPr>
        <w:lang w:val="zh-TW"/>
      </w:rPr>
      <w:instrText xml:space="preserve"> PAGE </w:instrText>
    </w:r>
    <w:r>
      <w:rPr>
        <w:lang w:val="zh-TW"/>
      </w:rPr>
      <w:fldChar w:fldCharType="separate"/>
    </w:r>
    <w:r w:rsidR="00762636">
      <w:rPr>
        <w:noProof/>
        <w:lang w:val="zh-TW"/>
      </w:rPr>
      <w:t>1</w:t>
    </w:r>
    <w:r>
      <w:rPr>
        <w:lang w:val="zh-TW"/>
      </w:rPr>
      <w:fldChar w:fldCharType="end"/>
    </w:r>
  </w:p>
  <w:p w:rsidR="00F17B58" w:rsidRDefault="00FF1DA4">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58" w:rsidRDefault="00FF1DA4">
    <w:pPr>
      <w:pStyle w:val="aff2"/>
      <w:jc w:val="center"/>
    </w:pPr>
    <w:r>
      <w:rPr>
        <w:lang w:val="zh-TW"/>
      </w:rPr>
      <w:fldChar w:fldCharType="begin"/>
    </w:r>
    <w:r>
      <w:rPr>
        <w:lang w:val="zh-TW"/>
      </w:rPr>
      <w:instrText xml:space="preserve"> PAGE </w:instrText>
    </w:r>
    <w:r>
      <w:rPr>
        <w:lang w:val="zh-TW"/>
      </w:rPr>
      <w:fldChar w:fldCharType="separate"/>
    </w:r>
    <w:r w:rsidR="008F71DB">
      <w:rPr>
        <w:noProof/>
        <w:lang w:val="zh-TW"/>
      </w:rPr>
      <w:t>5</w:t>
    </w:r>
    <w:r>
      <w:rPr>
        <w:lang w:val="zh-TW"/>
      </w:rPr>
      <w:fldChar w:fldCharType="end"/>
    </w:r>
  </w:p>
  <w:p w:rsidR="00F17B58" w:rsidRDefault="00FF1DA4">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58" w:rsidRDefault="00FF1DA4">
    <w:pPr>
      <w:pStyle w:val="aff2"/>
      <w:jc w:val="center"/>
    </w:pPr>
    <w:r>
      <w:rPr>
        <w:lang w:val="zh-TW"/>
      </w:rPr>
      <w:fldChar w:fldCharType="begin"/>
    </w:r>
    <w:r>
      <w:rPr>
        <w:lang w:val="zh-TW"/>
      </w:rPr>
      <w:instrText xml:space="preserve"> PAGE </w:instrText>
    </w:r>
    <w:r>
      <w:rPr>
        <w:lang w:val="zh-TW"/>
      </w:rPr>
      <w:fldChar w:fldCharType="separate"/>
    </w:r>
    <w:r w:rsidR="008F71DB">
      <w:rPr>
        <w:noProof/>
        <w:lang w:val="zh-TW"/>
      </w:rPr>
      <w:t>6</w:t>
    </w:r>
    <w:r>
      <w:rPr>
        <w:lang w:val="zh-TW"/>
      </w:rPr>
      <w:fldChar w:fldCharType="end"/>
    </w:r>
  </w:p>
  <w:p w:rsidR="00F17B58" w:rsidRDefault="00FF1DA4">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58" w:rsidRDefault="00FF1DA4">
    <w:pPr>
      <w:pStyle w:val="aff2"/>
      <w:jc w:val="center"/>
    </w:pPr>
    <w:r>
      <w:rPr>
        <w:lang w:val="zh-TW"/>
      </w:rPr>
      <w:fldChar w:fldCharType="begin"/>
    </w:r>
    <w:r>
      <w:rPr>
        <w:lang w:val="zh-TW"/>
      </w:rPr>
      <w:instrText xml:space="preserve"> PAGE </w:instrText>
    </w:r>
    <w:r>
      <w:rPr>
        <w:lang w:val="zh-TW"/>
      </w:rPr>
      <w:fldChar w:fldCharType="separate"/>
    </w:r>
    <w:r w:rsidR="00762636">
      <w:rPr>
        <w:noProof/>
        <w:lang w:val="zh-TW"/>
      </w:rPr>
      <w:t>8</w:t>
    </w:r>
    <w:r>
      <w:rPr>
        <w:lang w:val="zh-TW"/>
      </w:rPr>
      <w:fldChar w:fldCharType="end"/>
    </w:r>
  </w:p>
  <w:p w:rsidR="00F17B58" w:rsidRDefault="00FF1DA4">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DA4" w:rsidRDefault="00FF1DA4">
      <w:r>
        <w:rPr>
          <w:color w:val="000000"/>
        </w:rPr>
        <w:separator/>
      </w:r>
    </w:p>
  </w:footnote>
  <w:footnote w:type="continuationSeparator" w:id="0">
    <w:p w:rsidR="00FF1DA4" w:rsidRDefault="00FF1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B2100"/>
    <w:multiLevelType w:val="multilevel"/>
    <w:tmpl w:val="8F4846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4B1407A"/>
    <w:multiLevelType w:val="multilevel"/>
    <w:tmpl w:val="9BAA4730"/>
    <w:lvl w:ilvl="0">
      <w:start w:val="1"/>
      <w:numFmt w:val="decimal"/>
      <w:lvlText w:val="%1."/>
      <w:lvlJc w:val="left"/>
      <w:pPr>
        <w:ind w:left="1320" w:hanging="480"/>
      </w:pPr>
    </w:lvl>
    <w:lvl w:ilvl="1">
      <w:start w:val="1"/>
      <w:numFmt w:val="taiwaneseCountingThousand"/>
      <w:lvlText w:val="（%2）"/>
      <w:lvlJc w:val="left"/>
      <w:pPr>
        <w:ind w:left="2175" w:hanging="855"/>
      </w:pPr>
    </w:lvl>
    <w:lvl w:ilvl="2">
      <w:start w:val="1"/>
      <w:numFmt w:val="decimal"/>
      <w:lvlText w:val="(%3)"/>
      <w:lvlJc w:val="left"/>
      <w:pPr>
        <w:ind w:left="2280" w:hanging="480"/>
      </w:pPr>
    </w:lvl>
    <w:lvl w:ilvl="3">
      <w:start w:val="1"/>
      <w:numFmt w:val="taiwaneseCountingThousand"/>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 w15:restartNumberingAfterBreak="0">
    <w:nsid w:val="30ED2337"/>
    <w:multiLevelType w:val="multilevel"/>
    <w:tmpl w:val="5B4AA634"/>
    <w:lvl w:ilvl="0">
      <w:start w:val="1"/>
      <w:numFmt w:val="taiwaneseCountingThousand"/>
      <w:lvlText w:val="%1、"/>
      <w:lvlJc w:val="left"/>
      <w:pPr>
        <w:ind w:left="480" w:hanging="480"/>
      </w:pPr>
    </w:lvl>
    <w:lvl w:ilvl="1">
      <w:start w:val="1"/>
      <w:numFmt w:val="taiwaneseCountingThousand"/>
      <w:lvlText w:val="%2、"/>
      <w:lvlJc w:val="left"/>
      <w:pPr>
        <w:ind w:left="1200" w:hanging="72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4974EB7"/>
    <w:multiLevelType w:val="multilevel"/>
    <w:tmpl w:val="F06C203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540CF0"/>
    <w:multiLevelType w:val="multilevel"/>
    <w:tmpl w:val="08DE6630"/>
    <w:lvl w:ilvl="0">
      <w:start w:val="1"/>
      <w:numFmt w:val="decimal"/>
      <w:lvlText w:val="%1."/>
      <w:lvlJc w:val="left"/>
      <w:pPr>
        <w:ind w:left="1037" w:hanging="480"/>
      </w:pPr>
    </w:lvl>
    <w:lvl w:ilvl="1">
      <w:start w:val="1"/>
      <w:numFmt w:val="taiwaneseCountingThousand"/>
      <w:lvlText w:val="（%2）"/>
      <w:lvlJc w:val="left"/>
      <w:pPr>
        <w:ind w:left="1517" w:hanging="480"/>
      </w:pPr>
      <w:rPr>
        <w:lang w:val="en-US"/>
      </w:rPr>
    </w:lvl>
    <w:lvl w:ilvl="2">
      <w:start w:val="1"/>
      <w:numFmt w:val="decimal"/>
      <w:lvlText w:val="(%3)"/>
      <w:lvlJc w:val="left"/>
      <w:pPr>
        <w:ind w:left="1997" w:hanging="480"/>
      </w:pPr>
    </w:lvl>
    <w:lvl w:ilvl="3">
      <w:start w:val="1"/>
      <w:numFmt w:val="decimal"/>
      <w:lvlText w:val="%4."/>
      <w:lvlJc w:val="left"/>
      <w:pPr>
        <w:ind w:left="2477" w:hanging="480"/>
      </w:pPr>
    </w:lvl>
    <w:lvl w:ilvl="4">
      <w:start w:val="1"/>
      <w:numFmt w:val="ideographTradition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ideographTraditional"/>
      <w:lvlText w:val="%8、"/>
      <w:lvlJc w:val="left"/>
      <w:pPr>
        <w:ind w:left="4397" w:hanging="480"/>
      </w:pPr>
    </w:lvl>
    <w:lvl w:ilvl="8">
      <w:start w:val="1"/>
      <w:numFmt w:val="lowerRoman"/>
      <w:lvlText w:val="%9."/>
      <w:lvlJc w:val="right"/>
      <w:pPr>
        <w:ind w:left="4877" w:hanging="480"/>
      </w:pPr>
    </w:lvl>
  </w:abstractNum>
  <w:abstractNum w:abstractNumId="5" w15:restartNumberingAfterBreak="0">
    <w:nsid w:val="3B4D3C82"/>
    <w:multiLevelType w:val="multilevel"/>
    <w:tmpl w:val="2332B96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3D965924"/>
    <w:multiLevelType w:val="multilevel"/>
    <w:tmpl w:val="08B455B8"/>
    <w:lvl w:ilvl="0">
      <w:start w:val="1"/>
      <w:numFmt w:val="taiwaneseCountingThousand"/>
      <w:lvlText w:val="（%1）"/>
      <w:lvlJc w:val="left"/>
      <w:pPr>
        <w:ind w:left="1892" w:hanging="855"/>
      </w:pPr>
    </w:lvl>
    <w:lvl w:ilvl="1">
      <w:start w:val="1"/>
      <w:numFmt w:val="ideographTraditional"/>
      <w:lvlText w:val="%2、"/>
      <w:lvlJc w:val="left"/>
      <w:pPr>
        <w:ind w:left="677" w:hanging="480"/>
      </w:pPr>
    </w:lvl>
    <w:lvl w:ilvl="2">
      <w:start w:val="1"/>
      <w:numFmt w:val="lowerRoman"/>
      <w:lvlText w:val="%3."/>
      <w:lvlJc w:val="right"/>
      <w:pPr>
        <w:ind w:left="1157" w:hanging="480"/>
      </w:pPr>
    </w:lvl>
    <w:lvl w:ilvl="3">
      <w:start w:val="1"/>
      <w:numFmt w:val="decimal"/>
      <w:lvlText w:val="%4."/>
      <w:lvlJc w:val="left"/>
      <w:pPr>
        <w:ind w:left="1637" w:hanging="480"/>
      </w:pPr>
    </w:lvl>
    <w:lvl w:ilvl="4">
      <w:start w:val="1"/>
      <w:numFmt w:val="ideographTraditional"/>
      <w:lvlText w:val="%5、"/>
      <w:lvlJc w:val="left"/>
      <w:pPr>
        <w:ind w:left="2117" w:hanging="480"/>
      </w:pPr>
    </w:lvl>
    <w:lvl w:ilvl="5">
      <w:start w:val="1"/>
      <w:numFmt w:val="lowerRoman"/>
      <w:lvlText w:val="%6."/>
      <w:lvlJc w:val="right"/>
      <w:pPr>
        <w:ind w:left="2597" w:hanging="480"/>
      </w:pPr>
    </w:lvl>
    <w:lvl w:ilvl="6">
      <w:start w:val="1"/>
      <w:numFmt w:val="decimal"/>
      <w:lvlText w:val="%7."/>
      <w:lvlJc w:val="left"/>
      <w:pPr>
        <w:ind w:left="3077" w:hanging="480"/>
      </w:pPr>
    </w:lvl>
    <w:lvl w:ilvl="7">
      <w:start w:val="1"/>
      <w:numFmt w:val="ideographTraditional"/>
      <w:lvlText w:val="%8、"/>
      <w:lvlJc w:val="left"/>
      <w:pPr>
        <w:ind w:left="3557" w:hanging="480"/>
      </w:pPr>
    </w:lvl>
    <w:lvl w:ilvl="8">
      <w:start w:val="1"/>
      <w:numFmt w:val="lowerRoman"/>
      <w:lvlText w:val="%9."/>
      <w:lvlJc w:val="right"/>
      <w:pPr>
        <w:ind w:left="4037" w:hanging="480"/>
      </w:pPr>
    </w:lvl>
  </w:abstractNum>
  <w:abstractNum w:abstractNumId="7" w15:restartNumberingAfterBreak="0">
    <w:nsid w:val="3F91530B"/>
    <w:multiLevelType w:val="multilevel"/>
    <w:tmpl w:val="38069A36"/>
    <w:lvl w:ilvl="0">
      <w:start w:val="1"/>
      <w:numFmt w:val="decimal"/>
      <w:lvlText w:val="%1."/>
      <w:lvlJc w:val="left"/>
      <w:pPr>
        <w:ind w:left="1320" w:hanging="480"/>
      </w:pPr>
    </w:lvl>
    <w:lvl w:ilvl="1">
      <w:start w:val="1"/>
      <w:numFmt w:val="taiwaneseCountingThousand"/>
      <w:lvlText w:val="（%2）"/>
      <w:lvlJc w:val="left"/>
      <w:pPr>
        <w:ind w:left="2699" w:hanging="855"/>
      </w:pPr>
    </w:lvl>
    <w:lvl w:ilvl="2">
      <w:start w:val="1"/>
      <w:numFmt w:val="decimal"/>
      <w:lvlText w:val="(%3)"/>
      <w:lvlJc w:val="left"/>
      <w:pPr>
        <w:ind w:left="2280" w:hanging="480"/>
      </w:pPr>
    </w:lvl>
    <w:lvl w:ilvl="3">
      <w:start w:val="1"/>
      <w:numFmt w:val="taiwaneseCountingThousand"/>
      <w:lvlText w:val="（%4）"/>
      <w:lvlJc w:val="left"/>
      <w:pPr>
        <w:ind w:left="1048"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8" w15:restartNumberingAfterBreak="0">
    <w:nsid w:val="45E1153F"/>
    <w:multiLevelType w:val="multilevel"/>
    <w:tmpl w:val="AF5AA4CA"/>
    <w:lvl w:ilvl="0">
      <w:start w:val="1"/>
      <w:numFmt w:val="decimal"/>
      <w:lvlText w:val="%1."/>
      <w:lvlJc w:val="left"/>
      <w:pPr>
        <w:ind w:left="1320" w:hanging="480"/>
      </w:pPr>
    </w:lvl>
    <w:lvl w:ilvl="1">
      <w:start w:val="1"/>
      <w:numFmt w:val="taiwaneseCountingThousand"/>
      <w:lvlText w:val="（%2）"/>
      <w:lvlJc w:val="left"/>
      <w:pPr>
        <w:ind w:left="2175" w:hanging="855"/>
      </w:pPr>
    </w:lvl>
    <w:lvl w:ilvl="2">
      <w:start w:val="1"/>
      <w:numFmt w:val="decimal"/>
      <w:lvlText w:val="(%3)"/>
      <w:lvlJc w:val="left"/>
      <w:pPr>
        <w:ind w:left="2280" w:hanging="480"/>
      </w:pPr>
    </w:lvl>
    <w:lvl w:ilvl="3">
      <w:start w:val="1"/>
      <w:numFmt w:val="taiwaneseCountingThousand"/>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9" w15:restartNumberingAfterBreak="0">
    <w:nsid w:val="4BB06C41"/>
    <w:multiLevelType w:val="multilevel"/>
    <w:tmpl w:val="97E82D08"/>
    <w:lvl w:ilvl="0">
      <w:start w:val="1"/>
      <w:numFmt w:val="taiwaneseCountingThousand"/>
      <w:lvlText w:val="（%1）"/>
      <w:lvlJc w:val="left"/>
      <w:pPr>
        <w:ind w:left="1892" w:hanging="855"/>
      </w:pPr>
    </w:lvl>
    <w:lvl w:ilvl="1">
      <w:start w:val="1"/>
      <w:numFmt w:val="ideographTraditional"/>
      <w:lvlText w:val="%2、"/>
      <w:lvlJc w:val="left"/>
      <w:pPr>
        <w:ind w:left="677" w:hanging="480"/>
      </w:pPr>
    </w:lvl>
    <w:lvl w:ilvl="2">
      <w:start w:val="1"/>
      <w:numFmt w:val="lowerRoman"/>
      <w:lvlText w:val="%3."/>
      <w:lvlJc w:val="right"/>
      <w:pPr>
        <w:ind w:left="1157" w:hanging="480"/>
      </w:pPr>
    </w:lvl>
    <w:lvl w:ilvl="3">
      <w:start w:val="1"/>
      <w:numFmt w:val="decimal"/>
      <w:lvlText w:val="%4."/>
      <w:lvlJc w:val="left"/>
      <w:pPr>
        <w:ind w:left="1637" w:hanging="480"/>
      </w:pPr>
    </w:lvl>
    <w:lvl w:ilvl="4">
      <w:start w:val="1"/>
      <w:numFmt w:val="ideographTraditional"/>
      <w:lvlText w:val="%5、"/>
      <w:lvlJc w:val="left"/>
      <w:pPr>
        <w:ind w:left="2117" w:hanging="480"/>
      </w:pPr>
    </w:lvl>
    <w:lvl w:ilvl="5">
      <w:start w:val="1"/>
      <w:numFmt w:val="lowerRoman"/>
      <w:lvlText w:val="%6."/>
      <w:lvlJc w:val="right"/>
      <w:pPr>
        <w:ind w:left="2597" w:hanging="480"/>
      </w:pPr>
    </w:lvl>
    <w:lvl w:ilvl="6">
      <w:start w:val="1"/>
      <w:numFmt w:val="decimal"/>
      <w:lvlText w:val="%7."/>
      <w:lvlJc w:val="left"/>
      <w:pPr>
        <w:ind w:left="3077" w:hanging="480"/>
      </w:pPr>
    </w:lvl>
    <w:lvl w:ilvl="7">
      <w:start w:val="1"/>
      <w:numFmt w:val="ideographTraditional"/>
      <w:lvlText w:val="%8、"/>
      <w:lvlJc w:val="left"/>
      <w:pPr>
        <w:ind w:left="3557" w:hanging="480"/>
      </w:pPr>
    </w:lvl>
    <w:lvl w:ilvl="8">
      <w:start w:val="1"/>
      <w:numFmt w:val="lowerRoman"/>
      <w:lvlText w:val="%9."/>
      <w:lvlJc w:val="right"/>
      <w:pPr>
        <w:ind w:left="4037" w:hanging="480"/>
      </w:pPr>
    </w:lvl>
  </w:abstractNum>
  <w:abstractNum w:abstractNumId="10" w15:restartNumberingAfterBreak="0">
    <w:nsid w:val="57923456"/>
    <w:multiLevelType w:val="multilevel"/>
    <w:tmpl w:val="EAD0F1A6"/>
    <w:lvl w:ilvl="0">
      <w:start w:val="1"/>
      <w:numFmt w:val="taiwaneseCountingThousand"/>
      <w:lvlText w:val="（%1）"/>
      <w:lvlJc w:val="left"/>
      <w:pPr>
        <w:ind w:left="151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CC83F0E"/>
    <w:multiLevelType w:val="multilevel"/>
    <w:tmpl w:val="6EE0DF80"/>
    <w:lvl w:ilvl="0">
      <w:start w:val="1"/>
      <w:numFmt w:val="decimal"/>
      <w:lvlText w:val="%1."/>
      <w:lvlJc w:val="left"/>
      <w:pPr>
        <w:ind w:left="1320" w:hanging="480"/>
      </w:pPr>
    </w:lvl>
    <w:lvl w:ilvl="1">
      <w:start w:val="1"/>
      <w:numFmt w:val="taiwaneseCountingThousand"/>
      <w:lvlText w:val="（%2）"/>
      <w:lvlJc w:val="left"/>
      <w:pPr>
        <w:ind w:left="2175" w:hanging="855"/>
      </w:pPr>
    </w:lvl>
    <w:lvl w:ilvl="2">
      <w:start w:val="1"/>
      <w:numFmt w:val="decimal"/>
      <w:lvlText w:val="(%3)"/>
      <w:lvlJc w:val="left"/>
      <w:pPr>
        <w:ind w:left="2280" w:hanging="480"/>
      </w:pPr>
    </w:lvl>
    <w:lvl w:ilvl="3">
      <w:start w:val="1"/>
      <w:numFmt w:val="taiwaneseCountingThousand"/>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2"/>
  </w:num>
  <w:num w:numId="2">
    <w:abstractNumId w:val="4"/>
  </w:num>
  <w:num w:numId="3">
    <w:abstractNumId w:val="10"/>
  </w:num>
  <w:num w:numId="4">
    <w:abstractNumId w:val="7"/>
  </w:num>
  <w:num w:numId="5">
    <w:abstractNumId w:val="8"/>
  </w:num>
  <w:num w:numId="6">
    <w:abstractNumId w:val="1"/>
  </w:num>
  <w:num w:numId="7">
    <w:abstractNumId w:val="11"/>
  </w:num>
  <w:num w:numId="8">
    <w:abstractNumId w:val="6"/>
  </w:num>
  <w:num w:numId="9">
    <w:abstractNumId w:val="0"/>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11FAE"/>
    <w:rsid w:val="003F1623"/>
    <w:rsid w:val="00711FAE"/>
    <w:rsid w:val="00762636"/>
    <w:rsid w:val="008F71DB"/>
    <w:rsid w:val="00FF1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71342-07F2-4D1F-8010-BA332BB2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bCs/>
      <w:sz w:val="24"/>
      <w:szCs w:val="24"/>
    </w:rPr>
  </w:style>
  <w:style w:type="paragraph" w:styleId="1">
    <w:name w:val="heading 1"/>
    <w:basedOn w:val="a"/>
    <w:next w:val="a"/>
    <w:pPr>
      <w:spacing w:before="180" w:after="180" w:line="360" w:lineRule="auto"/>
      <w:jc w:val="center"/>
      <w:outlineLvl w:val="0"/>
    </w:pPr>
    <w:rPr>
      <w:rFonts w:eastAsia="標楷體"/>
      <w:b/>
      <w:kern w:val="3"/>
      <w:sz w:val="36"/>
      <w:szCs w:val="32"/>
    </w:rPr>
  </w:style>
  <w:style w:type="paragraph" w:styleId="2">
    <w:name w:val="heading 2"/>
    <w:basedOn w:val="a"/>
    <w:next w:val="a"/>
    <w:pPr>
      <w:keepNext/>
      <w:spacing w:line="720" w:lineRule="auto"/>
      <w:outlineLvl w:val="1"/>
    </w:pPr>
    <w:rPr>
      <w:rFonts w:ascii="Cambria" w:hAnsi="Cambria"/>
      <w:b/>
      <w:kern w:val="3"/>
      <w:sz w:val="48"/>
      <w:szCs w:val="48"/>
    </w:rPr>
  </w:style>
  <w:style w:type="paragraph" w:styleId="3">
    <w:name w:val="heading 3"/>
    <w:basedOn w:val="a"/>
    <w:pPr>
      <w:widowControl/>
      <w:spacing w:before="100" w:after="100"/>
      <w:outlineLvl w:val="2"/>
    </w:pPr>
    <w:rPr>
      <w:rFonts w:ascii="新細明體" w:hAnsi="新細明體"/>
      <w:b/>
      <w:sz w:val="27"/>
      <w:szCs w:val="27"/>
    </w:rPr>
  </w:style>
  <w:style w:type="paragraph" w:styleId="4">
    <w:name w:val="heading 4"/>
    <w:basedOn w:val="a"/>
    <w:next w:val="a"/>
    <w:pPr>
      <w:keepNext/>
      <w:spacing w:line="720" w:lineRule="auto"/>
      <w:outlineLvl w:val="3"/>
    </w:pPr>
    <w:rPr>
      <w:rFonts w:ascii="Cambria" w:hAnsi="Cambria"/>
      <w:bCs w:val="0"/>
      <w:sz w:val="36"/>
      <w:szCs w:val="36"/>
    </w:rPr>
  </w:style>
  <w:style w:type="paragraph" w:styleId="5">
    <w:name w:val="heading 5"/>
    <w:basedOn w:val="a"/>
    <w:next w:val="a"/>
    <w:pPr>
      <w:keepNext/>
      <w:spacing w:line="720" w:lineRule="auto"/>
      <w:ind w:left="200"/>
      <w:outlineLvl w:val="4"/>
    </w:pPr>
    <w:rPr>
      <w:rFonts w:ascii="Cambria" w:hAnsi="Cambria"/>
      <w:b/>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本文縮排 3 字元"/>
    <w:rPr>
      <w:rFonts w:ascii="細明體" w:eastAsia="細明體" w:hAnsi="細明體"/>
      <w:kern w:val="3"/>
      <w:sz w:val="24"/>
    </w:rPr>
  </w:style>
  <w:style w:type="character" w:customStyle="1" w:styleId="50">
    <w:name w:val="標題 5 字元"/>
    <w:rPr>
      <w:rFonts w:ascii="Cambria" w:hAnsi="Cambria"/>
      <w:b/>
      <w:bCs/>
      <w:kern w:val="3"/>
      <w:sz w:val="36"/>
      <w:szCs w:val="36"/>
    </w:rPr>
  </w:style>
  <w:style w:type="character" w:customStyle="1" w:styleId="Heading3Char">
    <w:name w:val="Heading 3 Char"/>
    <w:rPr>
      <w:rFonts w:ascii="新細明體" w:eastAsia="新細明體" w:hAnsi="新細明體" w:cs="新細明體"/>
      <w:b/>
      <w:bCs/>
      <w:kern w:val="0"/>
      <w:sz w:val="27"/>
      <w:szCs w:val="27"/>
    </w:rPr>
  </w:style>
  <w:style w:type="character" w:customStyle="1" w:styleId="a3">
    <w:name w:val="本文 字元"/>
    <w:rPr>
      <w:rFonts w:ascii="標楷體" w:eastAsia="標楷體" w:hAnsi="標楷體" w:cs="Times New Roman"/>
      <w:kern w:val="3"/>
      <w:sz w:val="24"/>
      <w:szCs w:val="24"/>
      <w:lang w:val="en-US" w:eastAsia="zh-TW" w:bidi="ar-SA"/>
    </w:rPr>
  </w:style>
  <w:style w:type="character" w:customStyle="1" w:styleId="a4">
    <w:name w:val="頁尾 字元"/>
    <w:rPr>
      <w:rFonts w:eastAsia="新細明體" w:cs="Times New Roman"/>
      <w:bCs/>
      <w:lang w:val="en-US" w:eastAsia="zh-TW" w:bidi="ar-SA"/>
    </w:rPr>
  </w:style>
  <w:style w:type="character" w:customStyle="1" w:styleId="a5">
    <w:name w:val="註解方塊文字 字元"/>
    <w:rPr>
      <w:rFonts w:ascii="Arial" w:eastAsia="新細明體" w:hAnsi="Arial" w:cs="Times New Roman"/>
      <w:bCs/>
      <w:sz w:val="18"/>
      <w:szCs w:val="18"/>
      <w:lang w:val="en-US" w:eastAsia="zh-TW" w:bidi="ar-SA"/>
    </w:rPr>
  </w:style>
  <w:style w:type="character" w:customStyle="1" w:styleId="link">
    <w:name w:val="link"/>
    <w:rPr>
      <w:rFonts w:cs="Times New Roman"/>
    </w:rPr>
  </w:style>
  <w:style w:type="character" w:customStyle="1" w:styleId="20">
    <w:name w:val="標題 2 字元"/>
    <w:rPr>
      <w:rFonts w:ascii="Cambria" w:hAnsi="Cambria"/>
      <w:b/>
      <w:bCs/>
      <w:kern w:val="3"/>
      <w:sz w:val="48"/>
      <w:szCs w:val="48"/>
    </w:rPr>
  </w:style>
  <w:style w:type="character" w:customStyle="1" w:styleId="a6">
    <w:name w:val="註腳文字 字元"/>
    <w:rPr>
      <w:kern w:val="3"/>
    </w:rPr>
  </w:style>
  <w:style w:type="character" w:customStyle="1" w:styleId="a7">
    <w:name w:val="註解文字 字元"/>
    <w:rPr>
      <w:rFonts w:eastAsia="新細明體" w:cs="Times New Roman"/>
      <w:bCs/>
      <w:sz w:val="24"/>
      <w:szCs w:val="24"/>
      <w:lang w:val="en-US" w:eastAsia="zh-TW" w:bidi="ar-SA"/>
    </w:rPr>
  </w:style>
  <w:style w:type="character" w:customStyle="1" w:styleId="a8">
    <w:name w:val="章節附註文字 字元"/>
    <w:rPr>
      <w:kern w:val="3"/>
      <w:sz w:val="24"/>
      <w:szCs w:val="24"/>
    </w:rPr>
  </w:style>
  <w:style w:type="character" w:customStyle="1" w:styleId="10">
    <w:name w:val="標題 1 字元"/>
    <w:rPr>
      <w:rFonts w:ascii="Cambria" w:eastAsia="新細明體" w:hAnsi="Cambria" w:cs="Times New Roman"/>
      <w:b/>
      <w:bCs/>
      <w:kern w:val="3"/>
      <w:sz w:val="52"/>
      <w:szCs w:val="52"/>
    </w:rPr>
  </w:style>
  <w:style w:type="character" w:styleId="a9">
    <w:name w:val="Strong"/>
    <w:rPr>
      <w:b/>
      <w:bCs/>
    </w:rPr>
  </w:style>
  <w:style w:type="character" w:styleId="aa">
    <w:name w:val="Hyperlink"/>
    <w:rPr>
      <w:rFonts w:cs="Times New Roman"/>
      <w:color w:val="0000FF"/>
      <w:u w:val="single"/>
    </w:rPr>
  </w:style>
  <w:style w:type="character" w:customStyle="1" w:styleId="ab">
    <w:name w:val="標題 字元"/>
    <w:rPr>
      <w:rFonts w:ascii="Cambria" w:eastAsia="標楷體" w:hAnsi="Cambria"/>
      <w:b/>
      <w:bCs/>
      <w:spacing w:val="-4"/>
      <w:kern w:val="3"/>
      <w:sz w:val="32"/>
      <w:szCs w:val="32"/>
    </w:rPr>
  </w:style>
  <w:style w:type="character" w:customStyle="1" w:styleId="11">
    <w:name w:val="標題 1 字元1"/>
    <w:rPr>
      <w:rFonts w:eastAsia="標楷體"/>
      <w:b/>
      <w:bCs/>
      <w:kern w:val="3"/>
      <w:sz w:val="36"/>
      <w:szCs w:val="32"/>
    </w:rPr>
  </w:style>
  <w:style w:type="character" w:customStyle="1" w:styleId="31">
    <w:name w:val="標題 3 字元"/>
    <w:rPr>
      <w:rFonts w:ascii="新細明體" w:eastAsia="新細明體" w:hAnsi="新細明體" w:cs="新細明體"/>
      <w:b/>
      <w:bCs/>
      <w:sz w:val="27"/>
      <w:szCs w:val="27"/>
    </w:rPr>
  </w:style>
  <w:style w:type="character" w:customStyle="1" w:styleId="ac">
    <w:name w:val="清單段落 字元"/>
    <w:rPr>
      <w:rFonts w:ascii="Calibri" w:hAnsi="Calibri"/>
      <w:kern w:val="3"/>
      <w:sz w:val="24"/>
      <w:szCs w:val="22"/>
    </w:rPr>
  </w:style>
  <w:style w:type="character" w:customStyle="1" w:styleId="ad">
    <w:name w:val="本文縮排 字元"/>
    <w:rPr>
      <w:rFonts w:ascii="新細明體" w:hAnsi="新細明體"/>
      <w:kern w:val="3"/>
      <w:sz w:val="24"/>
      <w:szCs w:val="24"/>
    </w:rPr>
  </w:style>
  <w:style w:type="character" w:customStyle="1" w:styleId="40">
    <w:name w:val="標題 4 字元"/>
    <w:rPr>
      <w:rFonts w:ascii="Cambria" w:eastAsia="新細明體" w:hAnsi="Cambria" w:cs="Times New Roman"/>
      <w:sz w:val="36"/>
      <w:szCs w:val="36"/>
    </w:rPr>
  </w:style>
  <w:style w:type="character" w:styleId="ae">
    <w:name w:val="page number"/>
    <w:basedOn w:val="a0"/>
  </w:style>
  <w:style w:type="character" w:styleId="af">
    <w:name w:val="annotation reference"/>
    <w:rPr>
      <w:rFonts w:cs="Times New Roman"/>
      <w:sz w:val="18"/>
      <w:szCs w:val="18"/>
    </w:rPr>
  </w:style>
  <w:style w:type="character" w:styleId="af0">
    <w:name w:val="Emphasis"/>
    <w:rPr>
      <w:i/>
      <w:iCs/>
    </w:rPr>
  </w:style>
  <w:style w:type="character" w:customStyle="1" w:styleId="af1">
    <w:name w:val="副標題 字元"/>
    <w:rPr>
      <w:rFonts w:ascii="Cambria" w:hAnsi="Cambria"/>
      <w:i/>
      <w:iCs/>
      <w:kern w:val="3"/>
      <w:sz w:val="24"/>
      <w:szCs w:val="24"/>
    </w:rPr>
  </w:style>
  <w:style w:type="character" w:customStyle="1" w:styleId="apple-style-span">
    <w:name w:val="apple-style-span"/>
    <w:basedOn w:val="a0"/>
  </w:style>
  <w:style w:type="character" w:customStyle="1" w:styleId="af2">
    <w:name w:val="註解主旨 字元"/>
    <w:rPr>
      <w:rFonts w:eastAsia="新細明體" w:cs="Times New Roman"/>
      <w:b/>
      <w:bCs/>
      <w:kern w:val="3"/>
      <w:sz w:val="24"/>
      <w:szCs w:val="24"/>
      <w:lang w:bidi="ar-SA"/>
    </w:rPr>
  </w:style>
  <w:style w:type="character" w:customStyle="1" w:styleId="af3">
    <w:name w:val="頁首 字元"/>
    <w:rPr>
      <w:rFonts w:eastAsia="新細明體" w:cs="Times New Roman"/>
      <w:bCs/>
      <w:lang w:val="en-US" w:eastAsia="zh-TW" w:bidi="ar-SA"/>
    </w:rPr>
  </w:style>
  <w:style w:type="paragraph" w:styleId="af4">
    <w:name w:val="Balloon Text"/>
    <w:basedOn w:val="a"/>
    <w:rPr>
      <w:rFonts w:ascii="Arial" w:hAnsi="Arial"/>
      <w:sz w:val="18"/>
      <w:szCs w:val="18"/>
    </w:rPr>
  </w:style>
  <w:style w:type="paragraph" w:styleId="af5">
    <w:name w:val="No Spacing"/>
    <w:pPr>
      <w:widowControl w:val="0"/>
      <w:suppressAutoHyphens/>
    </w:pPr>
    <w:rPr>
      <w:kern w:val="3"/>
      <w:sz w:val="24"/>
      <w:szCs w:val="24"/>
    </w:rPr>
  </w:style>
  <w:style w:type="paragraph" w:customStyle="1" w:styleId="cm9">
    <w:name w:val="cm9"/>
    <w:basedOn w:val="a"/>
    <w:pPr>
      <w:widowControl/>
      <w:spacing w:before="100" w:after="100"/>
    </w:pPr>
    <w:rPr>
      <w:rFonts w:ascii="新細明體" w:hAnsi="新細明體" w:cs="新細明體"/>
      <w:bCs w:val="0"/>
    </w:rPr>
  </w:style>
  <w:style w:type="paragraph" w:customStyle="1" w:styleId="af6">
    <w:name w:val="標一"/>
    <w:basedOn w:val="a"/>
    <w:pPr>
      <w:spacing w:before="180" w:after="180" w:line="440" w:lineRule="exact"/>
    </w:pPr>
    <w:rPr>
      <w:bCs w:val="0"/>
      <w:color w:val="000000"/>
      <w:kern w:val="3"/>
      <w:szCs w:val="20"/>
    </w:rPr>
  </w:style>
  <w:style w:type="paragraph" w:customStyle="1" w:styleId="12">
    <w:name w:val="樣式1"/>
    <w:basedOn w:val="a"/>
    <w:pPr>
      <w:spacing w:line="360" w:lineRule="exact"/>
    </w:pPr>
    <w:rPr>
      <w:rFonts w:ascii="Arial" w:eastAsia="標楷體" w:hAnsi="Arial"/>
      <w:bCs w:val="0"/>
      <w:kern w:val="3"/>
    </w:rPr>
  </w:style>
  <w:style w:type="paragraph" w:styleId="af7">
    <w:name w:val="Body Text"/>
    <w:basedOn w:val="a"/>
    <w:pPr>
      <w:spacing w:line="360" w:lineRule="exact"/>
    </w:pPr>
    <w:rPr>
      <w:rFonts w:ascii="標楷體" w:eastAsia="標楷體" w:hAnsi="標楷體"/>
      <w:bCs w:val="0"/>
      <w:kern w:val="3"/>
    </w:rPr>
  </w:style>
  <w:style w:type="paragraph" w:styleId="af8">
    <w:name w:val="Subtitle"/>
    <w:basedOn w:val="a"/>
    <w:next w:val="a"/>
    <w:pPr>
      <w:spacing w:after="60"/>
      <w:jc w:val="center"/>
      <w:outlineLvl w:val="1"/>
    </w:pPr>
    <w:rPr>
      <w:rFonts w:ascii="Cambria" w:hAnsi="Cambria"/>
      <w:bCs w:val="0"/>
      <w:i/>
      <w:iCs/>
      <w:kern w:val="3"/>
    </w:rPr>
  </w:style>
  <w:style w:type="paragraph" w:styleId="af9">
    <w:name w:val="Title"/>
    <w:basedOn w:val="a"/>
    <w:next w:val="a"/>
    <w:pPr>
      <w:spacing w:before="240" w:after="60"/>
      <w:jc w:val="center"/>
      <w:outlineLvl w:val="0"/>
    </w:pPr>
    <w:rPr>
      <w:rFonts w:ascii="Cambria" w:eastAsia="標楷體" w:hAnsi="Cambria"/>
      <w:b/>
      <w:spacing w:val="-4"/>
      <w:kern w:val="3"/>
      <w:sz w:val="32"/>
      <w:szCs w:val="32"/>
    </w:rPr>
  </w:style>
  <w:style w:type="paragraph" w:customStyle="1" w:styleId="13">
    <w:name w:val="清單段落1"/>
    <w:basedOn w:val="a"/>
    <w:pPr>
      <w:ind w:left="480"/>
    </w:pPr>
    <w:rPr>
      <w:rFonts w:ascii="Calibri" w:hAnsi="Calibri"/>
      <w:bCs w:val="0"/>
      <w:kern w:val="3"/>
      <w:szCs w:val="22"/>
    </w:rPr>
  </w:style>
  <w:style w:type="paragraph" w:styleId="afa">
    <w:name w:val="annotation subject"/>
    <w:basedOn w:val="afb"/>
    <w:next w:val="afb"/>
    <w:rPr>
      <w:b/>
      <w:kern w:val="3"/>
    </w:rPr>
  </w:style>
  <w:style w:type="paragraph" w:customStyle="1" w:styleId="afc">
    <w:name w:val="一"/>
    <w:basedOn w:val="a"/>
    <w:pPr>
      <w:shd w:val="clear" w:color="auto" w:fill="FFFFFF"/>
      <w:snapToGrid w:val="0"/>
    </w:pPr>
    <w:rPr>
      <w:rFonts w:ascii="Arial" w:eastAsia="標楷體" w:hAnsi="Arial" w:cs="Arial"/>
      <w:b/>
      <w:bCs w:val="0"/>
      <w:color w:val="000000"/>
    </w:rPr>
  </w:style>
  <w:style w:type="paragraph" w:styleId="afd">
    <w:name w:val="Body Text Indent"/>
    <w:basedOn w:val="a"/>
    <w:pPr>
      <w:ind w:left="720" w:hanging="720"/>
    </w:pPr>
    <w:rPr>
      <w:rFonts w:ascii="新細明體" w:hAnsi="新細明體"/>
      <w:bCs w:val="0"/>
      <w:kern w:val="3"/>
    </w:rPr>
  </w:style>
  <w:style w:type="paragraph" w:styleId="afb">
    <w:name w:val="annotation text"/>
    <w:basedOn w:val="a"/>
  </w:style>
  <w:style w:type="paragraph" w:customStyle="1" w:styleId="afe">
    <w:name w:val="能力指標"/>
    <w:basedOn w:val="a"/>
    <w:pPr>
      <w:spacing w:before="156" w:after="156" w:line="360" w:lineRule="auto"/>
    </w:pPr>
    <w:rPr>
      <w:bCs w:val="0"/>
      <w:kern w:val="3"/>
    </w:rPr>
  </w:style>
  <w:style w:type="paragraph" w:customStyle="1" w:styleId="aff">
    <w:name w:val="標壹"/>
    <w:basedOn w:val="a"/>
    <w:pPr>
      <w:spacing w:before="180" w:after="180" w:line="360" w:lineRule="auto"/>
    </w:pPr>
    <w:rPr>
      <w:rFonts w:eastAsia="標楷體"/>
      <w:bCs w:val="0"/>
      <w:kern w:val="3"/>
      <w:sz w:val="28"/>
      <w:szCs w:val="20"/>
    </w:rPr>
  </w:style>
  <w:style w:type="paragraph" w:styleId="14">
    <w:name w:val="toc 1"/>
    <w:basedOn w:val="a"/>
    <w:next w:val="a"/>
    <w:pPr>
      <w:widowControl/>
      <w:spacing w:after="100" w:line="256" w:lineRule="auto"/>
    </w:pPr>
    <w:rPr>
      <w:rFonts w:ascii="Calibri" w:hAnsi="Calibri"/>
      <w:bCs w:val="0"/>
      <w:sz w:val="22"/>
      <w:szCs w:val="22"/>
    </w:rPr>
  </w:style>
  <w:style w:type="paragraph" w:customStyle="1" w:styleId="aff0">
    <w:name w:val="綱要名稱"/>
    <w:basedOn w:val="a"/>
    <w:pPr>
      <w:spacing w:line="440" w:lineRule="exact"/>
    </w:pPr>
    <w:rPr>
      <w:rFonts w:eastAsia="標楷體"/>
      <w:bCs w:val="0"/>
      <w:kern w:val="3"/>
      <w:sz w:val="36"/>
      <w:szCs w:val="20"/>
    </w:rPr>
  </w:style>
  <w:style w:type="paragraph" w:styleId="aff1">
    <w:name w:val="Block Text"/>
    <w:basedOn w:val="a"/>
    <w:pPr>
      <w:spacing w:line="360" w:lineRule="auto"/>
      <w:ind w:left="540" w:right="-334" w:firstLine="480"/>
    </w:pPr>
    <w:rPr>
      <w:rFonts w:ascii="新細明體" w:hAnsi="新細明體"/>
      <w:bCs w:val="0"/>
      <w:kern w:val="3"/>
    </w:rPr>
  </w:style>
  <w:style w:type="paragraph" w:customStyle="1" w:styleId="8">
    <w:name w:val="樣式8"/>
    <w:basedOn w:val="a"/>
    <w:pPr>
      <w:spacing w:before="240" w:line="350" w:lineRule="atLeast"/>
      <w:ind w:left="890" w:right="170" w:hanging="720"/>
      <w:jc w:val="both"/>
    </w:pPr>
    <w:rPr>
      <w:rFonts w:eastAsia="標楷體"/>
      <w:bCs w:val="0"/>
      <w:szCs w:val="20"/>
    </w:rPr>
  </w:style>
  <w:style w:type="paragraph" w:customStyle="1" w:styleId="15">
    <w:name w:val="內文1"/>
    <w:pPr>
      <w:suppressAutoHyphens/>
      <w:spacing w:line="276" w:lineRule="auto"/>
    </w:pPr>
    <w:rPr>
      <w:rFonts w:ascii="Arial" w:hAnsi="Arial" w:cs="Arial"/>
      <w:color w:val="000000"/>
      <w:sz w:val="22"/>
    </w:rPr>
  </w:style>
  <w:style w:type="paragraph" w:customStyle="1" w:styleId="a10">
    <w:name w:val="a1"/>
    <w:basedOn w:val="a"/>
    <w:pPr>
      <w:widowControl/>
      <w:spacing w:before="180" w:after="180" w:line="440" w:lineRule="atLeast"/>
    </w:pPr>
    <w:rPr>
      <w:bCs w:val="0"/>
      <w:color w:val="000000"/>
    </w:rPr>
  </w:style>
  <w:style w:type="paragraph" w:styleId="32">
    <w:name w:val="Body Text Indent 3"/>
    <w:basedOn w:val="a"/>
    <w:pPr>
      <w:spacing w:after="120" w:line="360" w:lineRule="auto"/>
      <w:ind w:right="28" w:firstLine="960"/>
      <w:jc w:val="both"/>
    </w:pPr>
    <w:rPr>
      <w:rFonts w:ascii="細明體" w:eastAsia="細明體" w:hAnsi="細明體"/>
      <w:bCs w:val="0"/>
      <w:kern w:val="3"/>
      <w:szCs w:val="20"/>
    </w:rPr>
  </w:style>
  <w:style w:type="paragraph" w:customStyle="1" w:styleId="21">
    <w:name w:val="清單段落2"/>
    <w:basedOn w:val="a"/>
    <w:pPr>
      <w:ind w:left="480"/>
    </w:pPr>
    <w:rPr>
      <w:bCs w:val="0"/>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f2">
    <w:name w:val="footer"/>
    <w:basedOn w:val="a"/>
    <w:pPr>
      <w:tabs>
        <w:tab w:val="center" w:pos="4153"/>
        <w:tab w:val="right" w:pos="8306"/>
      </w:tabs>
      <w:snapToGrid w:val="0"/>
    </w:pPr>
    <w:rPr>
      <w:sz w:val="20"/>
      <w:szCs w:val="20"/>
    </w:rPr>
  </w:style>
  <w:style w:type="paragraph" w:customStyle="1" w:styleId="aff3">
    <w:name w:val="標第一"/>
    <w:basedOn w:val="a"/>
    <w:pPr>
      <w:spacing w:before="50" w:after="50" w:line="360" w:lineRule="auto"/>
    </w:pPr>
    <w:rPr>
      <w:rFonts w:eastAsia="標楷體"/>
      <w:bCs w:val="0"/>
      <w:color w:val="000000"/>
      <w:kern w:val="3"/>
      <w:sz w:val="32"/>
      <w:szCs w:val="20"/>
    </w:rPr>
  </w:style>
  <w:style w:type="paragraph" w:customStyle="1" w:styleId="22">
    <w:name w:val="樣式2"/>
    <w:basedOn w:val="a"/>
    <w:pPr>
      <w:spacing w:before="40" w:after="40" w:line="420" w:lineRule="exact"/>
      <w:ind w:left="540" w:hanging="540"/>
    </w:pPr>
    <w:rPr>
      <w:rFonts w:ascii="標楷體" w:eastAsia="標楷體" w:hAnsi="標楷體"/>
      <w:bCs w:val="0"/>
      <w:kern w:val="3"/>
      <w:sz w:val="28"/>
    </w:rPr>
  </w:style>
  <w:style w:type="paragraph" w:styleId="aff4">
    <w:name w:val="List Paragraph"/>
    <w:basedOn w:val="a"/>
    <w:pPr>
      <w:ind w:left="480"/>
    </w:pPr>
    <w:rPr>
      <w:rFonts w:ascii="Calibri" w:hAnsi="Calibri"/>
      <w:bCs w:val="0"/>
      <w:kern w:val="3"/>
      <w:szCs w:val="22"/>
    </w:rPr>
  </w:style>
  <w:style w:type="paragraph" w:customStyle="1" w:styleId="33">
    <w:name w:val="清單段落3"/>
    <w:basedOn w:val="a"/>
    <w:pPr>
      <w:widowControl/>
      <w:ind w:left="720"/>
    </w:pPr>
    <w:rPr>
      <w:rFonts w:ascii="Calibri" w:hAnsi="Calibri"/>
      <w:bCs w:val="0"/>
      <w:lang w:eastAsia="en-US" w:bidi="en-US"/>
    </w:rPr>
  </w:style>
  <w:style w:type="paragraph" w:styleId="aff5">
    <w:name w:val="endnote text"/>
    <w:basedOn w:val="a"/>
    <w:pPr>
      <w:snapToGrid w:val="0"/>
    </w:pPr>
    <w:rPr>
      <w:bCs w:val="0"/>
      <w:kern w:val="3"/>
    </w:rPr>
  </w:style>
  <w:style w:type="paragraph" w:styleId="23">
    <w:name w:val="toc 2"/>
    <w:basedOn w:val="a"/>
    <w:next w:val="a"/>
    <w:pPr>
      <w:widowControl/>
      <w:spacing w:after="100" w:line="256" w:lineRule="auto"/>
      <w:ind w:left="220"/>
    </w:pPr>
    <w:rPr>
      <w:rFonts w:ascii="Calibri" w:hAnsi="Calibri"/>
      <w:bCs w:val="0"/>
      <w:sz w:val="22"/>
      <w:szCs w:val="22"/>
    </w:rPr>
  </w:style>
  <w:style w:type="paragraph" w:customStyle="1" w:styleId="310">
    <w:name w:val="本文縮排 31"/>
    <w:basedOn w:val="a"/>
    <w:pPr>
      <w:spacing w:line="360" w:lineRule="auto"/>
      <w:ind w:left="900" w:firstLine="540"/>
    </w:pPr>
    <w:rPr>
      <w:rFonts w:eastAsia="標楷體"/>
      <w:bCs w:val="0"/>
      <w:kern w:val="3"/>
      <w:szCs w:val="20"/>
    </w:rPr>
  </w:style>
  <w:style w:type="paragraph" w:customStyle="1" w:styleId="CM90">
    <w:name w:val="CM9"/>
    <w:basedOn w:val="a"/>
    <w:next w:val="a"/>
    <w:pPr>
      <w:autoSpaceDE w:val="0"/>
    </w:pPr>
    <w:rPr>
      <w:rFonts w:ascii="標楷體" w:eastAsia="標楷體" w:hAnsi="標楷體"/>
      <w:bCs w:val="0"/>
    </w:rPr>
  </w:style>
  <w:style w:type="paragraph" w:styleId="aff6">
    <w:name w:val="head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hAnsi="新細明體" w:cs="新細明體"/>
      <w:bCs w:val="0"/>
    </w:rPr>
  </w:style>
  <w:style w:type="paragraph" w:customStyle="1" w:styleId="210">
    <w:name w:val="本文 21"/>
    <w:basedOn w:val="a"/>
    <w:pPr>
      <w:ind w:left="540"/>
    </w:pPr>
    <w:rPr>
      <w:bCs w:val="0"/>
      <w:kern w:val="3"/>
      <w:szCs w:val="20"/>
    </w:rPr>
  </w:style>
  <w:style w:type="paragraph" w:customStyle="1" w:styleId="aff7">
    <w:name w:val="標(一)"/>
    <w:basedOn w:val="a"/>
    <w:pPr>
      <w:spacing w:before="156" w:after="156" w:line="360" w:lineRule="auto"/>
    </w:pPr>
    <w:rPr>
      <w:bCs w:val="0"/>
      <w:kern w:val="3"/>
    </w:rPr>
  </w:style>
  <w:style w:type="paragraph" w:styleId="aff8">
    <w:name w:val="footnote text"/>
    <w:basedOn w:val="a"/>
    <w:pPr>
      <w:snapToGrid w:val="0"/>
    </w:pPr>
    <w:rPr>
      <w:bCs w:val="0"/>
      <w:kern w:val="3"/>
      <w:sz w:val="20"/>
      <w:szCs w:val="20"/>
    </w:rPr>
  </w:style>
  <w:style w:type="character" w:customStyle="1" w:styleId="16">
    <w:name w:val="未解析的提及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l@mail.ntue.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97學年度語文學習領域英語組課程與教學輔導群第一次會議</dc:title>
  <dc:subject/>
  <dc:creator>user</dc:creator>
  <cp:lastModifiedBy>User</cp:lastModifiedBy>
  <cp:revision>2</cp:revision>
  <cp:lastPrinted>2021-11-18T05:59:00Z</cp:lastPrinted>
  <dcterms:created xsi:type="dcterms:W3CDTF">2022-11-15T07:08:00Z</dcterms:created>
  <dcterms:modified xsi:type="dcterms:W3CDTF">2022-11-15T07:08:00Z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